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684" w:rsidRPr="00696A55" w:rsidRDefault="00A16658" w:rsidP="00913684">
      <w:pPr>
        <w:pBdr>
          <w:bottom w:val="dotted" w:sz="12" w:space="3" w:color="auto"/>
        </w:pBdr>
        <w:tabs>
          <w:tab w:val="left" w:pos="2154"/>
          <w:tab w:val="right" w:pos="9072"/>
        </w:tabs>
        <w:suppressAutoHyphens/>
        <w:autoSpaceDE w:val="0"/>
        <w:autoSpaceDN w:val="0"/>
        <w:adjustRightInd w:val="0"/>
        <w:spacing w:after="120"/>
        <w:textAlignment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Merkvers: </w:t>
      </w:r>
      <w:r>
        <w:rPr>
          <w:rFonts w:ascii="Times New Roman" w:eastAsia="Calibri" w:hAnsi="Times New Roman" w:cs="Times New Roman"/>
          <w:b/>
          <w:bCs/>
          <w:color w:val="000000"/>
          <w:sz w:val="24"/>
          <w:szCs w:val="24"/>
        </w:rPr>
        <w:tab/>
        <w:t>Lukas 15,1-2</w:t>
      </w:r>
      <w:r w:rsidR="00913684" w:rsidRPr="00696A55">
        <w:rPr>
          <w:rFonts w:ascii="Times New Roman" w:eastAsia="Calibri" w:hAnsi="Times New Roman" w:cs="Times New Roman"/>
          <w:b/>
          <w:bCs/>
          <w:color w:val="000000"/>
          <w:sz w:val="24"/>
          <w:szCs w:val="24"/>
        </w:rPr>
        <w:tab/>
      </w:r>
      <w:r>
        <w:rPr>
          <w:rFonts w:ascii="Times New Roman" w:eastAsia="Calibri" w:hAnsi="Times New Roman" w:cs="Times New Roman"/>
          <w:b/>
          <w:bCs/>
          <w:color w:val="000000"/>
          <w:sz w:val="24"/>
          <w:szCs w:val="24"/>
        </w:rPr>
        <w:t>06</w:t>
      </w:r>
      <w:r w:rsidR="00A5259D">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August</w:t>
      </w:r>
    </w:p>
    <w:p w:rsidR="009A409D" w:rsidRPr="00696A55" w:rsidRDefault="009A409D" w:rsidP="008D43E9">
      <w:pPr>
        <w:spacing w:after="0" w:line="240" w:lineRule="auto"/>
        <w:ind w:left="1410" w:hanging="1410"/>
        <w:rPr>
          <w:rFonts w:ascii="Times New Roman" w:hAnsi="Times New Roman" w:cs="Times New Roman"/>
        </w:rPr>
      </w:pPr>
    </w:p>
    <w:p w:rsidR="00A16658" w:rsidRPr="00A16658" w:rsidRDefault="00616828" w:rsidP="00A16658">
      <w:pPr>
        <w:autoSpaceDE w:val="0"/>
        <w:autoSpaceDN w:val="0"/>
        <w:adjustRightInd w:val="0"/>
        <w:spacing w:after="0" w:line="240" w:lineRule="auto"/>
        <w:rPr>
          <w:rFonts w:ascii="Times New Roman" w:hAnsi="Times New Roman" w:cs="Times New Roman"/>
          <w:i/>
        </w:rPr>
      </w:pPr>
      <w:r w:rsidRPr="00062AA1">
        <w:rPr>
          <w:rFonts w:ascii="Times New Roman" w:hAnsi="Times New Roman" w:cs="Times New Roman"/>
          <w:b/>
        </w:rPr>
        <w:t>Merk</w:t>
      </w:r>
      <w:r w:rsidR="00062AA1" w:rsidRPr="00062AA1">
        <w:rPr>
          <w:rFonts w:ascii="Times New Roman" w:hAnsi="Times New Roman" w:cs="Times New Roman"/>
          <w:b/>
        </w:rPr>
        <w:t>vers:</w:t>
      </w:r>
      <w:r w:rsidR="003F70C7">
        <w:rPr>
          <w:rFonts w:ascii="Times New Roman" w:hAnsi="Times New Roman" w:cs="Times New Roman"/>
        </w:rPr>
        <w:tab/>
      </w:r>
      <w:r w:rsidR="00A16658">
        <w:rPr>
          <w:rFonts w:ascii="Times New Roman" w:hAnsi="Times New Roman" w:cs="Times New Roman"/>
        </w:rPr>
        <w:tab/>
      </w:r>
      <w:r w:rsidR="00A16658" w:rsidRPr="00A16658">
        <w:rPr>
          <w:rFonts w:ascii="Times New Roman" w:hAnsi="Times New Roman" w:cs="Times New Roman"/>
          <w:i/>
        </w:rPr>
        <w:t xml:space="preserve">„Es </w:t>
      </w:r>
      <w:r w:rsidR="007F7E99">
        <w:rPr>
          <w:rFonts w:ascii="Times New Roman" w:hAnsi="Times New Roman" w:cs="Times New Roman"/>
          <w:i/>
        </w:rPr>
        <w:t>nahten sich</w:t>
      </w:r>
      <w:r w:rsidR="00A16658" w:rsidRPr="00A16658">
        <w:rPr>
          <w:rFonts w:ascii="Times New Roman" w:hAnsi="Times New Roman" w:cs="Times New Roman"/>
          <w:i/>
        </w:rPr>
        <w:t xml:space="preserve"> ihm aber alle</w:t>
      </w:r>
      <w:r w:rsidR="007F7E99">
        <w:rPr>
          <w:rFonts w:ascii="Times New Roman" w:hAnsi="Times New Roman" w:cs="Times New Roman"/>
          <w:i/>
        </w:rPr>
        <w:t>rlei</w:t>
      </w:r>
      <w:r w:rsidR="00A16658" w:rsidRPr="00A16658">
        <w:rPr>
          <w:rFonts w:ascii="Times New Roman" w:hAnsi="Times New Roman" w:cs="Times New Roman"/>
          <w:i/>
        </w:rPr>
        <w:t xml:space="preserve"> Zöllner und Sünder, um ihn zu hören. </w:t>
      </w:r>
    </w:p>
    <w:p w:rsidR="00A16658" w:rsidRPr="00A16658" w:rsidRDefault="00A16658" w:rsidP="00A16658">
      <w:pPr>
        <w:autoSpaceDE w:val="0"/>
        <w:autoSpaceDN w:val="0"/>
        <w:adjustRightInd w:val="0"/>
        <w:spacing w:after="0" w:line="240" w:lineRule="auto"/>
        <w:ind w:left="2124"/>
        <w:rPr>
          <w:rFonts w:ascii="Times New Roman" w:hAnsi="Times New Roman" w:cs="Times New Roman"/>
          <w:i/>
        </w:rPr>
      </w:pPr>
      <w:r w:rsidRPr="00A16658">
        <w:rPr>
          <w:rFonts w:ascii="Times New Roman" w:hAnsi="Times New Roman" w:cs="Times New Roman"/>
          <w:i/>
        </w:rPr>
        <w:t>Und die Pharisäer und Schriftgelehrten murrten und sprachen: Dieser nimmt die Sünder an und isst mit ihnen!“</w:t>
      </w:r>
    </w:p>
    <w:p w:rsidR="00BE5E5B" w:rsidRDefault="00BE5E5B" w:rsidP="00A16658">
      <w:pPr>
        <w:spacing w:after="0" w:line="240" w:lineRule="auto"/>
        <w:rPr>
          <w:rFonts w:ascii="Times New Roman" w:hAnsi="Times New Roman" w:cs="Times New Roman"/>
        </w:rPr>
      </w:pPr>
    </w:p>
    <w:p w:rsidR="00C407EF" w:rsidRPr="00CB21F9" w:rsidRDefault="00CB21F9" w:rsidP="00C407EF">
      <w:pPr>
        <w:pStyle w:val="Listenabsatz"/>
        <w:numPr>
          <w:ilvl w:val="0"/>
          <w:numId w:val="8"/>
        </w:numPr>
        <w:spacing w:after="0" w:line="240" w:lineRule="auto"/>
        <w:rPr>
          <w:rFonts w:ascii="Times New Roman" w:hAnsi="Times New Roman" w:cs="Times New Roman"/>
          <w:b/>
          <w:i/>
          <w:color w:val="595959" w:themeColor="text1" w:themeTint="A6"/>
        </w:rPr>
      </w:pPr>
      <w:r w:rsidRPr="00CB21F9">
        <w:rPr>
          <w:rFonts w:ascii="Times New Roman" w:hAnsi="Times New Roman" w:cs="Times New Roman"/>
        </w:rPr>
        <w:t xml:space="preserve">Siehe </w:t>
      </w:r>
      <w:r w:rsidR="00C407EF" w:rsidRPr="00CB21F9">
        <w:rPr>
          <w:rFonts w:ascii="Times New Roman" w:hAnsi="Times New Roman" w:cs="Times New Roman"/>
          <w:b/>
          <w:i/>
          <w:color w:val="595959" w:themeColor="text1" w:themeTint="A6"/>
        </w:rPr>
        <w:t>SGA 106.3</w:t>
      </w:r>
    </w:p>
    <w:p w:rsidR="00C407EF" w:rsidRDefault="00C407EF" w:rsidP="00A16658">
      <w:pPr>
        <w:spacing w:after="0" w:line="240" w:lineRule="auto"/>
        <w:rPr>
          <w:rFonts w:ascii="Times New Roman" w:hAnsi="Times New Roman" w:cs="Times New Roman"/>
        </w:rPr>
      </w:pPr>
    </w:p>
    <w:p w:rsidR="00BE5E5B" w:rsidRPr="00287203" w:rsidRDefault="00BE5E5B" w:rsidP="00A16658">
      <w:pPr>
        <w:spacing w:after="0" w:line="240" w:lineRule="auto"/>
        <w:rPr>
          <w:rFonts w:ascii="Times New Roman" w:hAnsi="Times New Roman" w:cs="Times New Roman"/>
        </w:rPr>
      </w:pPr>
      <w:proofErr w:type="spellStart"/>
      <w:r w:rsidRPr="00C407EF">
        <w:rPr>
          <w:rFonts w:ascii="Times New Roman" w:hAnsi="Times New Roman" w:cs="Times New Roman"/>
          <w:b/>
        </w:rPr>
        <w:t>Mt</w:t>
      </w:r>
      <w:proofErr w:type="spellEnd"/>
      <w:r w:rsidRPr="00C407EF">
        <w:rPr>
          <w:rFonts w:ascii="Times New Roman" w:hAnsi="Times New Roman" w:cs="Times New Roman"/>
          <w:b/>
        </w:rPr>
        <w:t xml:space="preserve"> 9, 35-36</w:t>
      </w:r>
      <w:r w:rsidR="00287203">
        <w:rPr>
          <w:rFonts w:ascii="Times New Roman" w:hAnsi="Times New Roman" w:cs="Times New Roman"/>
          <w:b/>
        </w:rPr>
        <w:tab/>
      </w:r>
      <w:r w:rsidR="00287203">
        <w:rPr>
          <w:rFonts w:ascii="Times New Roman" w:hAnsi="Times New Roman" w:cs="Times New Roman"/>
        </w:rPr>
        <w:t>Jesus als unser Vorbild</w:t>
      </w:r>
    </w:p>
    <w:p w:rsidR="00BE5E5B" w:rsidRDefault="00BE5E5B" w:rsidP="00A16658">
      <w:pPr>
        <w:spacing w:after="0" w:line="240" w:lineRule="auto"/>
        <w:rPr>
          <w:rFonts w:ascii="Times New Roman" w:hAnsi="Times New Roman" w:cs="Times New Roman"/>
        </w:rPr>
      </w:pPr>
    </w:p>
    <w:p w:rsidR="00AC5B54" w:rsidRDefault="00AC5B54" w:rsidP="00AC5B54">
      <w:pPr>
        <w:spacing w:after="0" w:line="240" w:lineRule="auto"/>
        <w:ind w:left="1410" w:hanging="1410"/>
        <w:rPr>
          <w:rFonts w:ascii="Times New Roman" w:hAnsi="Times New Roman" w:cs="Times New Roman"/>
        </w:rPr>
      </w:pPr>
      <w:proofErr w:type="spellStart"/>
      <w:r w:rsidRPr="00AC5B54">
        <w:rPr>
          <w:rFonts w:ascii="Times New Roman" w:hAnsi="Times New Roman" w:cs="Times New Roman"/>
          <w:b/>
        </w:rPr>
        <w:t>Jes</w:t>
      </w:r>
      <w:proofErr w:type="spellEnd"/>
      <w:r w:rsidRPr="00AC5B54">
        <w:rPr>
          <w:rFonts w:ascii="Times New Roman" w:hAnsi="Times New Roman" w:cs="Times New Roman"/>
          <w:b/>
        </w:rPr>
        <w:t xml:space="preserve"> 59,2</w:t>
      </w:r>
      <w:r>
        <w:rPr>
          <w:rFonts w:ascii="Times New Roman" w:hAnsi="Times New Roman" w:cs="Times New Roman"/>
        </w:rPr>
        <w:tab/>
      </w:r>
      <w:r w:rsidR="00287203">
        <w:rPr>
          <w:rFonts w:ascii="Times New Roman" w:hAnsi="Times New Roman" w:cs="Times New Roman"/>
        </w:rPr>
        <w:t>Die Sünde trennt uns von Gott</w:t>
      </w:r>
    </w:p>
    <w:p w:rsidR="00AC5B54" w:rsidRDefault="00AC5B54" w:rsidP="00AC5B54">
      <w:pPr>
        <w:spacing w:after="0" w:line="240" w:lineRule="auto"/>
        <w:ind w:left="1410" w:hanging="1410"/>
        <w:rPr>
          <w:rFonts w:ascii="Times New Roman" w:hAnsi="Times New Roman" w:cs="Times New Roman"/>
        </w:rPr>
      </w:pPr>
    </w:p>
    <w:p w:rsidR="00287203" w:rsidRDefault="00AC5B54" w:rsidP="00AC5B54">
      <w:pPr>
        <w:spacing w:after="0" w:line="240" w:lineRule="auto"/>
        <w:ind w:left="1410" w:hanging="1410"/>
        <w:rPr>
          <w:rFonts w:ascii="Times New Roman" w:hAnsi="Times New Roman" w:cs="Times New Roman"/>
        </w:rPr>
      </w:pPr>
      <w:r w:rsidRPr="00AC5B54">
        <w:rPr>
          <w:rFonts w:ascii="Times New Roman" w:hAnsi="Times New Roman" w:cs="Times New Roman"/>
          <w:b/>
        </w:rPr>
        <w:t>1. Mo 3,8</w:t>
      </w:r>
      <w:r>
        <w:rPr>
          <w:rFonts w:ascii="Times New Roman" w:hAnsi="Times New Roman" w:cs="Times New Roman"/>
          <w:b/>
        </w:rPr>
        <w:tab/>
      </w:r>
      <w:r w:rsidR="008E2227" w:rsidRPr="00AC5B54">
        <w:rPr>
          <w:rFonts w:ascii="Times New Roman" w:hAnsi="Times New Roman" w:cs="Times New Roman"/>
        </w:rPr>
        <w:t>Garten Eden: G</w:t>
      </w:r>
      <w:r w:rsidR="00BE5E5B" w:rsidRPr="00AC5B54">
        <w:rPr>
          <w:rFonts w:ascii="Times New Roman" w:hAnsi="Times New Roman" w:cs="Times New Roman"/>
        </w:rPr>
        <w:t>ott verbrachte regelmäßig Zeit mit Adam und Eva.</w:t>
      </w:r>
      <w:r w:rsidR="00571F25">
        <w:rPr>
          <w:rFonts w:ascii="Times New Roman" w:hAnsi="Times New Roman" w:cs="Times New Roman"/>
        </w:rPr>
        <w:t xml:space="preserve"> </w:t>
      </w:r>
    </w:p>
    <w:p w:rsidR="008E2227" w:rsidRDefault="00287203" w:rsidP="00287203">
      <w:pPr>
        <w:spacing w:after="0" w:line="240" w:lineRule="auto"/>
        <w:ind w:left="1410"/>
        <w:rPr>
          <w:rFonts w:ascii="Times New Roman" w:hAnsi="Times New Roman" w:cs="Times New Roman"/>
        </w:rPr>
      </w:pPr>
      <w:r>
        <w:rPr>
          <w:rFonts w:ascii="Times New Roman" w:hAnsi="Times New Roman" w:cs="Times New Roman"/>
        </w:rPr>
        <w:t xml:space="preserve">Erste Frage im Alten Testament: </w:t>
      </w:r>
      <w:r>
        <w:rPr>
          <w:rFonts w:ascii="Times New Roman" w:hAnsi="Times New Roman" w:cs="Times New Roman"/>
        </w:rPr>
        <w:t>„Wo bist du?“</w:t>
      </w:r>
    </w:p>
    <w:p w:rsidR="00571F25" w:rsidRDefault="00571F25" w:rsidP="00AC5B54">
      <w:pPr>
        <w:spacing w:after="0" w:line="240" w:lineRule="auto"/>
        <w:ind w:left="1410" w:hanging="1410"/>
        <w:rPr>
          <w:rFonts w:ascii="Times New Roman" w:hAnsi="Times New Roman" w:cs="Times New Roman"/>
        </w:rPr>
      </w:pPr>
      <w:r>
        <w:rPr>
          <w:rFonts w:ascii="Times New Roman" w:hAnsi="Times New Roman" w:cs="Times New Roman"/>
          <w:b/>
        </w:rPr>
        <w:tab/>
      </w:r>
      <w:r w:rsidR="00287203">
        <w:rPr>
          <w:rFonts w:ascii="Times New Roman" w:hAnsi="Times New Roman" w:cs="Times New Roman"/>
        </w:rPr>
        <w:t>E</w:t>
      </w:r>
      <w:r>
        <w:rPr>
          <w:rFonts w:ascii="Times New Roman" w:hAnsi="Times New Roman" w:cs="Times New Roman"/>
        </w:rPr>
        <w:t>r</w:t>
      </w:r>
      <w:r w:rsidR="00287203">
        <w:rPr>
          <w:rFonts w:ascii="Times New Roman" w:hAnsi="Times New Roman" w:cs="Times New Roman"/>
        </w:rPr>
        <w:t>ste Frage im Neuen Testament:</w:t>
      </w:r>
      <w:r>
        <w:rPr>
          <w:rFonts w:ascii="Times New Roman" w:hAnsi="Times New Roman" w:cs="Times New Roman"/>
        </w:rPr>
        <w:t xml:space="preserve"> „Wo ist er?“ (</w:t>
      </w:r>
      <w:proofErr w:type="spellStart"/>
      <w:r>
        <w:rPr>
          <w:rFonts w:ascii="Times New Roman" w:hAnsi="Times New Roman" w:cs="Times New Roman"/>
          <w:b/>
        </w:rPr>
        <w:t>Mt</w:t>
      </w:r>
      <w:proofErr w:type="spellEnd"/>
      <w:r>
        <w:rPr>
          <w:rFonts w:ascii="Times New Roman" w:hAnsi="Times New Roman" w:cs="Times New Roman"/>
          <w:b/>
        </w:rPr>
        <w:t xml:space="preserve"> 2,2</w:t>
      </w:r>
      <w:r>
        <w:rPr>
          <w:rFonts w:ascii="Times New Roman" w:hAnsi="Times New Roman" w:cs="Times New Roman"/>
        </w:rPr>
        <w:t>)</w:t>
      </w:r>
    </w:p>
    <w:p w:rsidR="00571F25" w:rsidRDefault="00571F25" w:rsidP="00571F25">
      <w:pPr>
        <w:spacing w:after="0" w:line="240" w:lineRule="auto"/>
        <w:rPr>
          <w:rFonts w:ascii="Times New Roman" w:hAnsi="Times New Roman" w:cs="Times New Roman"/>
        </w:rPr>
      </w:pPr>
    </w:p>
    <w:p w:rsidR="00287203" w:rsidRDefault="00571F25" w:rsidP="00571F25">
      <w:pPr>
        <w:spacing w:after="0" w:line="240" w:lineRule="auto"/>
        <w:ind w:left="1410" w:hanging="1410"/>
        <w:rPr>
          <w:rFonts w:ascii="Times New Roman" w:hAnsi="Times New Roman" w:cs="Times New Roman"/>
        </w:rPr>
      </w:pPr>
      <w:r w:rsidRPr="00571F25">
        <w:rPr>
          <w:rFonts w:ascii="Times New Roman" w:hAnsi="Times New Roman" w:cs="Times New Roman"/>
          <w:b/>
        </w:rPr>
        <w:t>1. Mo 3,23</w:t>
      </w:r>
      <w:r>
        <w:rPr>
          <w:rFonts w:ascii="Times New Roman" w:hAnsi="Times New Roman" w:cs="Times New Roman"/>
        </w:rPr>
        <w:tab/>
      </w:r>
      <w:r w:rsidR="00287203">
        <w:rPr>
          <w:rFonts w:ascii="Times New Roman" w:hAnsi="Times New Roman" w:cs="Times New Roman"/>
        </w:rPr>
        <w:t>Der Mensch durfte nach dem Sündenfall nicht in Eden bleiben</w:t>
      </w:r>
    </w:p>
    <w:p w:rsidR="00571F25" w:rsidRDefault="00571F25" w:rsidP="00571F25">
      <w:pPr>
        <w:spacing w:after="0" w:line="240" w:lineRule="auto"/>
        <w:ind w:left="1410" w:hanging="1410"/>
        <w:rPr>
          <w:rFonts w:ascii="Times New Roman" w:hAnsi="Times New Roman" w:cs="Times New Roman"/>
        </w:rPr>
      </w:pPr>
      <w:r>
        <w:rPr>
          <w:rFonts w:ascii="Times New Roman" w:hAnsi="Times New Roman" w:cs="Times New Roman"/>
          <w:b/>
        </w:rPr>
        <w:t>Off 22,2</w:t>
      </w:r>
      <w:r>
        <w:rPr>
          <w:rFonts w:ascii="Times New Roman" w:hAnsi="Times New Roman" w:cs="Times New Roman"/>
          <w:b/>
        </w:rPr>
        <w:tab/>
      </w:r>
      <w:r>
        <w:rPr>
          <w:rFonts w:ascii="Times New Roman" w:hAnsi="Times New Roman" w:cs="Times New Roman"/>
        </w:rPr>
        <w:t>Der Baum des Lebens wird für uns wieder zugänglich sein,</w:t>
      </w:r>
      <w:r w:rsidR="00287203">
        <w:rPr>
          <w:rFonts w:ascii="Times New Roman" w:hAnsi="Times New Roman" w:cs="Times New Roman"/>
        </w:rPr>
        <w:t xml:space="preserve"> so wie es in Eden der Fall war</w:t>
      </w:r>
    </w:p>
    <w:p w:rsidR="00287203" w:rsidRPr="00287203" w:rsidRDefault="00287203" w:rsidP="00287203">
      <w:pPr>
        <w:pStyle w:val="Listenabsatz"/>
        <w:numPr>
          <w:ilvl w:val="0"/>
          <w:numId w:val="7"/>
        </w:numPr>
        <w:spacing w:after="0" w:line="240" w:lineRule="auto"/>
        <w:rPr>
          <w:rFonts w:ascii="Times New Roman" w:hAnsi="Times New Roman" w:cs="Times New Roman"/>
        </w:rPr>
      </w:pPr>
      <w:r w:rsidRPr="00287203">
        <w:rPr>
          <w:rFonts w:ascii="Times New Roman" w:hAnsi="Times New Roman" w:cs="Times New Roman"/>
        </w:rPr>
        <w:t>Gottes</w:t>
      </w:r>
      <w:r>
        <w:rPr>
          <w:rFonts w:ascii="Times New Roman" w:hAnsi="Times New Roman" w:cs="Times New Roman"/>
        </w:rPr>
        <w:t xml:space="preserve"> Plan ist den Zustand, der vor dem Sündenfall geherrscht hat wiederherzustellen</w:t>
      </w:r>
    </w:p>
    <w:p w:rsidR="00AC5B54" w:rsidRDefault="00AC5B54" w:rsidP="00AC5B54">
      <w:pPr>
        <w:spacing w:after="0" w:line="240" w:lineRule="auto"/>
        <w:ind w:left="1410" w:hanging="1410"/>
        <w:rPr>
          <w:rFonts w:ascii="Times New Roman" w:hAnsi="Times New Roman" w:cs="Times New Roman"/>
          <w:b/>
        </w:rPr>
      </w:pPr>
    </w:p>
    <w:p w:rsidR="00571F25" w:rsidRPr="00571F25" w:rsidRDefault="00571F25" w:rsidP="00AC5B54">
      <w:pPr>
        <w:spacing w:after="0" w:line="240" w:lineRule="auto"/>
        <w:ind w:left="1410" w:hanging="1410"/>
        <w:rPr>
          <w:rFonts w:ascii="Times New Roman" w:hAnsi="Times New Roman" w:cs="Times New Roman"/>
        </w:rPr>
      </w:pPr>
      <w:r>
        <w:rPr>
          <w:rFonts w:ascii="Times New Roman" w:hAnsi="Times New Roman" w:cs="Times New Roman"/>
          <w:b/>
        </w:rPr>
        <w:t>5. Mo 31,17-18</w:t>
      </w:r>
      <w:r>
        <w:rPr>
          <w:rFonts w:ascii="Times New Roman" w:hAnsi="Times New Roman" w:cs="Times New Roman"/>
          <w:b/>
        </w:rPr>
        <w:tab/>
      </w:r>
      <w:r w:rsidR="007109A8">
        <w:rPr>
          <w:rFonts w:ascii="Times New Roman" w:hAnsi="Times New Roman" w:cs="Times New Roman"/>
        </w:rPr>
        <w:t xml:space="preserve">Aufgrund des Bösen, das es getan hat, (Sünde) verbirgt Gott sein Gesicht vor dem Volk. </w:t>
      </w:r>
    </w:p>
    <w:p w:rsidR="00070D5D" w:rsidRDefault="007109A8" w:rsidP="00287203">
      <w:pPr>
        <w:spacing w:after="0" w:line="240" w:lineRule="auto"/>
        <w:ind w:left="1410" w:hanging="1410"/>
        <w:rPr>
          <w:rFonts w:ascii="Times New Roman" w:hAnsi="Times New Roman" w:cs="Times New Roman"/>
        </w:rPr>
      </w:pPr>
      <w:r>
        <w:rPr>
          <w:rFonts w:ascii="Times New Roman" w:hAnsi="Times New Roman" w:cs="Times New Roman"/>
          <w:b/>
        </w:rPr>
        <w:t>Micha 3,4</w:t>
      </w:r>
      <w:r>
        <w:rPr>
          <w:rFonts w:ascii="Times New Roman" w:hAnsi="Times New Roman" w:cs="Times New Roman"/>
          <w:b/>
        </w:rPr>
        <w:tab/>
      </w:r>
      <w:proofErr w:type="gramStart"/>
      <w:r w:rsidR="00287203" w:rsidRPr="00287203">
        <w:rPr>
          <w:rFonts w:ascii="Times New Roman" w:hAnsi="Times New Roman" w:cs="Times New Roman"/>
        </w:rPr>
        <w:t>Gott</w:t>
      </w:r>
      <w:proofErr w:type="gramEnd"/>
      <w:r>
        <w:rPr>
          <w:rFonts w:ascii="Times New Roman" w:hAnsi="Times New Roman" w:cs="Times New Roman"/>
        </w:rPr>
        <w:t xml:space="preserve"> verbirgt seine Gu</w:t>
      </w:r>
      <w:r w:rsidR="00287203">
        <w:rPr>
          <w:rFonts w:ascii="Times New Roman" w:hAnsi="Times New Roman" w:cs="Times New Roman"/>
        </w:rPr>
        <w:t>nst und seine Segnungen vor uns</w:t>
      </w:r>
    </w:p>
    <w:p w:rsidR="00287203" w:rsidRDefault="00287203" w:rsidP="00070D5D">
      <w:pPr>
        <w:spacing w:after="0" w:line="240" w:lineRule="auto"/>
        <w:rPr>
          <w:rFonts w:ascii="Times New Roman" w:hAnsi="Times New Roman" w:cs="Times New Roman"/>
        </w:rPr>
      </w:pPr>
    </w:p>
    <w:p w:rsidR="00287203" w:rsidRPr="00E26F87" w:rsidRDefault="00287203" w:rsidP="00287203">
      <w:pPr>
        <w:spacing w:after="0" w:line="240" w:lineRule="auto"/>
        <w:rPr>
          <w:rFonts w:ascii="Times New Roman" w:hAnsi="Times New Roman" w:cs="Times New Roman"/>
        </w:rPr>
      </w:pPr>
      <w:r w:rsidRPr="00E26F87">
        <w:rPr>
          <w:rFonts w:ascii="Times New Roman" w:hAnsi="Times New Roman" w:cs="Times New Roman"/>
          <w:b/>
        </w:rPr>
        <w:t>2.</w:t>
      </w:r>
      <w:r>
        <w:rPr>
          <w:rFonts w:ascii="Times New Roman" w:hAnsi="Times New Roman" w:cs="Times New Roman"/>
          <w:b/>
        </w:rPr>
        <w:t xml:space="preserve"> </w:t>
      </w:r>
      <w:r w:rsidRPr="00E26F87">
        <w:rPr>
          <w:rFonts w:ascii="Times New Roman" w:hAnsi="Times New Roman" w:cs="Times New Roman"/>
          <w:b/>
        </w:rPr>
        <w:t xml:space="preserve">Mo </w:t>
      </w:r>
      <w:r>
        <w:rPr>
          <w:rFonts w:ascii="Times New Roman" w:hAnsi="Times New Roman" w:cs="Times New Roman"/>
          <w:b/>
        </w:rPr>
        <w:t>20,18.19</w:t>
      </w:r>
      <w:r>
        <w:rPr>
          <w:rFonts w:ascii="Times New Roman" w:hAnsi="Times New Roman" w:cs="Times New Roman"/>
          <w:b/>
        </w:rPr>
        <w:tab/>
      </w:r>
      <w:r w:rsidR="007F7E99" w:rsidRPr="00287203">
        <w:rPr>
          <w:rFonts w:ascii="Times New Roman" w:hAnsi="Times New Roman" w:cs="Times New Roman"/>
        </w:rPr>
        <w:t>Gott wollte eine direkte</w:t>
      </w:r>
      <w:r>
        <w:rPr>
          <w:rFonts w:ascii="Times New Roman" w:hAnsi="Times New Roman" w:cs="Times New Roman"/>
        </w:rPr>
        <w:t>, persönliche Beziehung</w:t>
      </w:r>
      <w:r w:rsidR="007F7E99" w:rsidRPr="00287203">
        <w:rPr>
          <w:rFonts w:ascii="Times New Roman" w:hAnsi="Times New Roman" w:cs="Times New Roman"/>
        </w:rPr>
        <w:t xml:space="preserve"> zu den Menschen haben</w:t>
      </w:r>
    </w:p>
    <w:p w:rsidR="008E2227" w:rsidRPr="00287203" w:rsidRDefault="00287203" w:rsidP="00287203">
      <w:pPr>
        <w:spacing w:after="0" w:line="240" w:lineRule="auto"/>
        <w:rPr>
          <w:rFonts w:ascii="Times New Roman" w:hAnsi="Times New Roman" w:cs="Times New Roman"/>
        </w:rPr>
      </w:pPr>
      <w:r w:rsidRPr="00287203">
        <w:rPr>
          <w:rFonts w:ascii="Times New Roman" w:hAnsi="Times New Roman" w:cs="Times New Roman"/>
          <w:b/>
        </w:rPr>
        <w:t>2. Mo 25,8</w:t>
      </w:r>
      <w:r>
        <w:rPr>
          <w:rFonts w:ascii="Times New Roman" w:hAnsi="Times New Roman" w:cs="Times New Roman"/>
          <w:b/>
        </w:rPr>
        <w:tab/>
      </w:r>
      <w:r w:rsidR="008E2227" w:rsidRPr="00287203">
        <w:rPr>
          <w:rFonts w:ascii="Times New Roman" w:hAnsi="Times New Roman" w:cs="Times New Roman"/>
        </w:rPr>
        <w:t>Heil</w:t>
      </w:r>
      <w:r w:rsidR="00E26F87" w:rsidRPr="00287203">
        <w:rPr>
          <w:rFonts w:ascii="Times New Roman" w:hAnsi="Times New Roman" w:cs="Times New Roman"/>
        </w:rPr>
        <w:t>i</w:t>
      </w:r>
      <w:r w:rsidR="008E2227" w:rsidRPr="00287203">
        <w:rPr>
          <w:rFonts w:ascii="Times New Roman" w:hAnsi="Times New Roman" w:cs="Times New Roman"/>
        </w:rPr>
        <w:t>gtum: G</w:t>
      </w:r>
      <w:r w:rsidR="00E26F87" w:rsidRPr="00287203">
        <w:rPr>
          <w:rFonts w:ascii="Times New Roman" w:hAnsi="Times New Roman" w:cs="Times New Roman"/>
        </w:rPr>
        <w:t>ott wollte bei den M</w:t>
      </w:r>
      <w:r>
        <w:rPr>
          <w:rFonts w:ascii="Times New Roman" w:hAnsi="Times New Roman" w:cs="Times New Roman"/>
        </w:rPr>
        <w:t>enschen wohnen</w:t>
      </w:r>
    </w:p>
    <w:p w:rsidR="00E26F87" w:rsidRDefault="00E26F87" w:rsidP="00A16658">
      <w:pPr>
        <w:spacing w:after="0" w:line="240" w:lineRule="auto"/>
        <w:rPr>
          <w:rFonts w:ascii="Times New Roman" w:hAnsi="Times New Roman" w:cs="Times New Roman"/>
        </w:rPr>
      </w:pPr>
    </w:p>
    <w:p w:rsidR="00070D5D" w:rsidRDefault="00070D5D" w:rsidP="00A16658">
      <w:pPr>
        <w:spacing w:after="0" w:line="240" w:lineRule="auto"/>
        <w:rPr>
          <w:rFonts w:ascii="Times New Roman" w:hAnsi="Times New Roman" w:cs="Times New Roman"/>
        </w:rPr>
      </w:pPr>
      <w:proofErr w:type="spellStart"/>
      <w:r>
        <w:rPr>
          <w:rFonts w:ascii="Times New Roman" w:hAnsi="Times New Roman" w:cs="Times New Roman"/>
          <w:b/>
        </w:rPr>
        <w:t>Eph</w:t>
      </w:r>
      <w:proofErr w:type="spellEnd"/>
      <w:r>
        <w:rPr>
          <w:rFonts w:ascii="Times New Roman" w:hAnsi="Times New Roman" w:cs="Times New Roman"/>
          <w:b/>
        </w:rPr>
        <w:t xml:space="preserve"> 2,16-18</w:t>
      </w:r>
      <w:r>
        <w:rPr>
          <w:rFonts w:ascii="Times New Roman" w:hAnsi="Times New Roman" w:cs="Times New Roman"/>
          <w:b/>
        </w:rPr>
        <w:tab/>
      </w:r>
      <w:r>
        <w:rPr>
          <w:rFonts w:ascii="Times New Roman" w:hAnsi="Times New Roman" w:cs="Times New Roman"/>
        </w:rPr>
        <w:t>Durch Jesus haben wir wieder Zugang zum Vater.</w:t>
      </w:r>
    </w:p>
    <w:p w:rsidR="00287203" w:rsidRDefault="00287203" w:rsidP="0049713F">
      <w:pPr>
        <w:spacing w:after="0" w:line="240" w:lineRule="auto"/>
        <w:ind w:left="1410" w:hanging="1410"/>
        <w:rPr>
          <w:rFonts w:ascii="Times New Roman" w:hAnsi="Times New Roman" w:cs="Times New Roman"/>
          <w:b/>
        </w:rPr>
      </w:pPr>
    </w:p>
    <w:p w:rsidR="00070D5D" w:rsidRPr="00070D5D" w:rsidRDefault="00070D5D" w:rsidP="00287203">
      <w:pPr>
        <w:spacing w:after="0" w:line="240" w:lineRule="auto"/>
        <w:ind w:left="1410" w:hanging="1410"/>
        <w:rPr>
          <w:rFonts w:ascii="Times New Roman" w:hAnsi="Times New Roman" w:cs="Times New Roman"/>
        </w:rPr>
      </w:pPr>
      <w:r w:rsidRPr="00070D5D">
        <w:rPr>
          <w:rFonts w:ascii="Times New Roman" w:hAnsi="Times New Roman" w:cs="Times New Roman"/>
          <w:b/>
        </w:rPr>
        <w:t>2. Kor 5,19</w:t>
      </w:r>
      <w:r w:rsidR="0049713F">
        <w:rPr>
          <w:rFonts w:ascii="Times New Roman" w:hAnsi="Times New Roman" w:cs="Times New Roman"/>
          <w:b/>
        </w:rPr>
        <w:t>-20</w:t>
      </w:r>
      <w:r>
        <w:rPr>
          <w:rFonts w:ascii="Times New Roman" w:hAnsi="Times New Roman" w:cs="Times New Roman"/>
          <w:b/>
        </w:rPr>
        <w:tab/>
      </w:r>
      <w:r w:rsidR="00287203" w:rsidRPr="00287203">
        <w:rPr>
          <w:rFonts w:ascii="Times New Roman" w:hAnsi="Times New Roman" w:cs="Times New Roman"/>
        </w:rPr>
        <w:t>Wir sollen Botschafter Gottes sein.</w:t>
      </w:r>
      <w:r w:rsidR="00287203">
        <w:rPr>
          <w:rFonts w:ascii="Times New Roman" w:hAnsi="Times New Roman" w:cs="Times New Roman"/>
        </w:rPr>
        <w:t xml:space="preserve"> </w:t>
      </w:r>
      <w:r w:rsidR="0049713F">
        <w:rPr>
          <w:rFonts w:ascii="Times New Roman" w:hAnsi="Times New Roman" w:cs="Times New Roman"/>
        </w:rPr>
        <w:t xml:space="preserve">Jesus hat uns </w:t>
      </w:r>
      <w:r w:rsidR="00287203">
        <w:rPr>
          <w:rFonts w:ascii="Times New Roman" w:hAnsi="Times New Roman" w:cs="Times New Roman"/>
        </w:rPr>
        <w:t>seine Aufgabe übertragen</w:t>
      </w:r>
      <w:r w:rsidR="0049713F">
        <w:rPr>
          <w:rFonts w:ascii="Times New Roman" w:hAnsi="Times New Roman" w:cs="Times New Roman"/>
        </w:rPr>
        <w:t>.</w:t>
      </w:r>
    </w:p>
    <w:p w:rsidR="00070D5D" w:rsidRDefault="00070D5D" w:rsidP="00A16658">
      <w:pPr>
        <w:spacing w:after="0" w:line="240" w:lineRule="auto"/>
        <w:rPr>
          <w:rFonts w:ascii="Times New Roman" w:hAnsi="Times New Roman" w:cs="Times New Roman"/>
        </w:rPr>
      </w:pPr>
    </w:p>
    <w:p w:rsidR="0049713F" w:rsidRDefault="0049713F" w:rsidP="0049713F">
      <w:pPr>
        <w:spacing w:after="0" w:line="240" w:lineRule="auto"/>
        <w:ind w:left="1410" w:hanging="1410"/>
        <w:rPr>
          <w:rFonts w:ascii="Times New Roman" w:hAnsi="Times New Roman" w:cs="Times New Roman"/>
        </w:rPr>
      </w:pPr>
      <w:r w:rsidRPr="0049713F">
        <w:rPr>
          <w:rFonts w:ascii="Times New Roman" w:hAnsi="Times New Roman" w:cs="Times New Roman"/>
          <w:b/>
        </w:rPr>
        <w:t>1. Petr 3,18</w:t>
      </w:r>
      <w:r>
        <w:rPr>
          <w:rFonts w:ascii="Times New Roman" w:hAnsi="Times New Roman" w:cs="Times New Roman"/>
        </w:rPr>
        <w:tab/>
      </w:r>
      <w:r w:rsidR="00287203">
        <w:rPr>
          <w:rFonts w:ascii="Times New Roman" w:hAnsi="Times New Roman" w:cs="Times New Roman"/>
        </w:rPr>
        <w:t>Das, was Jesus</w:t>
      </w:r>
      <w:r>
        <w:rPr>
          <w:rFonts w:ascii="Times New Roman" w:hAnsi="Times New Roman" w:cs="Times New Roman"/>
        </w:rPr>
        <w:t xml:space="preserve"> für uns getan hat, möchte er, dass wir wiederum für unsere Mitmenschen tun.</w:t>
      </w:r>
      <w:r w:rsidR="00287203">
        <w:rPr>
          <w:rFonts w:ascii="Times New Roman" w:hAnsi="Times New Roman" w:cs="Times New Roman"/>
        </w:rPr>
        <w:t xml:space="preserve"> Sie zu Gott führen.</w:t>
      </w:r>
    </w:p>
    <w:p w:rsidR="00287203" w:rsidRDefault="00287203" w:rsidP="00A16658">
      <w:pPr>
        <w:spacing w:after="0" w:line="240" w:lineRule="auto"/>
        <w:rPr>
          <w:rFonts w:ascii="Times New Roman" w:hAnsi="Times New Roman" w:cs="Times New Roman"/>
          <w:b/>
        </w:rPr>
      </w:pPr>
    </w:p>
    <w:p w:rsidR="00A16658" w:rsidRPr="00063FD8" w:rsidRDefault="00A16658" w:rsidP="00A16658">
      <w:pPr>
        <w:spacing w:after="0" w:line="240" w:lineRule="auto"/>
        <w:rPr>
          <w:rFonts w:ascii="Times New Roman" w:hAnsi="Times New Roman" w:cs="Times New Roman"/>
        </w:rPr>
      </w:pPr>
      <w:proofErr w:type="spellStart"/>
      <w:r w:rsidRPr="00063FD8">
        <w:rPr>
          <w:rFonts w:ascii="Times New Roman" w:hAnsi="Times New Roman" w:cs="Times New Roman"/>
          <w:b/>
        </w:rPr>
        <w:t>Mt</w:t>
      </w:r>
      <w:proofErr w:type="spellEnd"/>
      <w:r w:rsidRPr="00063FD8">
        <w:rPr>
          <w:rFonts w:ascii="Times New Roman" w:hAnsi="Times New Roman" w:cs="Times New Roman"/>
          <w:b/>
        </w:rPr>
        <w:t xml:space="preserve"> 1,22-23</w:t>
      </w:r>
      <w:r w:rsidRPr="00063FD8">
        <w:rPr>
          <w:rFonts w:ascii="Times New Roman" w:hAnsi="Times New Roman" w:cs="Times New Roman"/>
          <w:b/>
        </w:rPr>
        <w:tab/>
      </w:r>
      <w:r w:rsidR="00063FD8" w:rsidRPr="00063FD8">
        <w:rPr>
          <w:rFonts w:ascii="Times New Roman" w:hAnsi="Times New Roman" w:cs="Times New Roman"/>
        </w:rPr>
        <w:t>Emmanuel bedeutet “Gott mit uns”</w:t>
      </w:r>
      <w:r w:rsidR="007F7E99">
        <w:rPr>
          <w:rFonts w:ascii="Times New Roman" w:hAnsi="Times New Roman" w:cs="Times New Roman"/>
        </w:rPr>
        <w:t xml:space="preserve"> </w:t>
      </w:r>
      <w:proofErr w:type="spellStart"/>
      <w:r w:rsidR="007F7E99" w:rsidRPr="00E26F87">
        <w:rPr>
          <w:rFonts w:ascii="Times New Roman" w:hAnsi="Times New Roman" w:cs="Times New Roman"/>
          <w:b/>
        </w:rPr>
        <w:t>Jes</w:t>
      </w:r>
      <w:proofErr w:type="spellEnd"/>
      <w:r w:rsidR="007F7E99" w:rsidRPr="00E26F87">
        <w:rPr>
          <w:rFonts w:ascii="Times New Roman" w:hAnsi="Times New Roman" w:cs="Times New Roman"/>
          <w:b/>
        </w:rPr>
        <w:t xml:space="preserve"> 7,14</w:t>
      </w:r>
      <w:r w:rsidR="007F7E99">
        <w:rPr>
          <w:rFonts w:ascii="Times New Roman" w:hAnsi="Times New Roman" w:cs="Times New Roman"/>
        </w:rPr>
        <w:t xml:space="preserve"> </w:t>
      </w:r>
    </w:p>
    <w:p w:rsidR="00287203" w:rsidRDefault="00287203" w:rsidP="00A16658">
      <w:pPr>
        <w:spacing w:after="0" w:line="240" w:lineRule="auto"/>
        <w:rPr>
          <w:rFonts w:ascii="Times New Roman" w:hAnsi="Times New Roman" w:cs="Times New Roman"/>
          <w:b/>
        </w:rPr>
      </w:pPr>
    </w:p>
    <w:p w:rsidR="00A16658" w:rsidRPr="007F7E99" w:rsidRDefault="00A16658" w:rsidP="00A16658">
      <w:pPr>
        <w:spacing w:after="0" w:line="240" w:lineRule="auto"/>
        <w:rPr>
          <w:rFonts w:ascii="Times New Roman" w:hAnsi="Times New Roman" w:cs="Times New Roman"/>
        </w:rPr>
      </w:pPr>
      <w:proofErr w:type="spellStart"/>
      <w:r w:rsidRPr="007F7E99">
        <w:rPr>
          <w:rFonts w:ascii="Times New Roman" w:hAnsi="Times New Roman" w:cs="Times New Roman"/>
          <w:b/>
        </w:rPr>
        <w:t>Joh</w:t>
      </w:r>
      <w:proofErr w:type="spellEnd"/>
      <w:r w:rsidRPr="007F7E99">
        <w:rPr>
          <w:rFonts w:ascii="Times New Roman" w:hAnsi="Times New Roman" w:cs="Times New Roman"/>
          <w:b/>
        </w:rPr>
        <w:t xml:space="preserve"> 1,14</w:t>
      </w:r>
      <w:r w:rsidRPr="007F7E99">
        <w:rPr>
          <w:rFonts w:ascii="Times New Roman" w:hAnsi="Times New Roman" w:cs="Times New Roman"/>
          <w:b/>
        </w:rPr>
        <w:tab/>
      </w:r>
      <w:r w:rsidR="00287203">
        <w:rPr>
          <w:rFonts w:ascii="Times New Roman" w:hAnsi="Times New Roman" w:cs="Times New Roman"/>
        </w:rPr>
        <w:t>Das griechische Wort für Wohnen an dieser Stelle bedeutet wörtlich „zeltete“.</w:t>
      </w:r>
    </w:p>
    <w:p w:rsidR="007F7E99" w:rsidRPr="00D06AC8" w:rsidRDefault="00D06AC8" w:rsidP="00683195">
      <w:pPr>
        <w:spacing w:after="0" w:line="240" w:lineRule="auto"/>
        <w:ind w:left="1410" w:hanging="1410"/>
        <w:rPr>
          <w:rFonts w:ascii="Times New Roman" w:hAnsi="Times New Roman" w:cs="Times New Roman"/>
        </w:rPr>
      </w:pPr>
      <w:r w:rsidRPr="00D06AC8">
        <w:rPr>
          <w:rFonts w:ascii="Times New Roman" w:hAnsi="Times New Roman" w:cs="Times New Roman"/>
          <w:b/>
        </w:rPr>
        <w:t xml:space="preserve">1. </w:t>
      </w:r>
      <w:proofErr w:type="spellStart"/>
      <w:r w:rsidRPr="00D06AC8">
        <w:rPr>
          <w:rFonts w:ascii="Times New Roman" w:hAnsi="Times New Roman" w:cs="Times New Roman"/>
          <w:b/>
        </w:rPr>
        <w:t>Joh</w:t>
      </w:r>
      <w:proofErr w:type="spellEnd"/>
      <w:r w:rsidRPr="00D06AC8">
        <w:rPr>
          <w:rFonts w:ascii="Times New Roman" w:hAnsi="Times New Roman" w:cs="Times New Roman"/>
          <w:b/>
        </w:rPr>
        <w:t xml:space="preserve"> 1,1</w:t>
      </w:r>
      <w:r>
        <w:rPr>
          <w:rFonts w:ascii="Times New Roman" w:hAnsi="Times New Roman" w:cs="Times New Roman"/>
          <w:b/>
        </w:rPr>
        <w:tab/>
      </w:r>
      <w:r>
        <w:rPr>
          <w:rFonts w:ascii="Times New Roman" w:hAnsi="Times New Roman" w:cs="Times New Roman"/>
        </w:rPr>
        <w:t>Johannes</w:t>
      </w:r>
      <w:r w:rsidR="00683195">
        <w:rPr>
          <w:rFonts w:ascii="Times New Roman" w:hAnsi="Times New Roman" w:cs="Times New Roman"/>
        </w:rPr>
        <w:t xml:space="preserve"> versichert, dass er nur das berichtet, was er tatsächlich selbst erlebt hat.</w:t>
      </w:r>
    </w:p>
    <w:p w:rsidR="00D06AC8" w:rsidRDefault="00D06AC8" w:rsidP="00A16658">
      <w:pPr>
        <w:spacing w:after="0" w:line="240" w:lineRule="auto"/>
        <w:rPr>
          <w:rFonts w:ascii="Times New Roman" w:hAnsi="Times New Roman" w:cs="Times New Roman"/>
        </w:rPr>
      </w:pPr>
    </w:p>
    <w:p w:rsidR="007F7E99" w:rsidRDefault="007F7E99" w:rsidP="00A16658">
      <w:pPr>
        <w:spacing w:after="0" w:line="240" w:lineRule="auto"/>
        <w:rPr>
          <w:rFonts w:ascii="Times New Roman" w:hAnsi="Times New Roman" w:cs="Times New Roman"/>
        </w:rPr>
      </w:pPr>
      <w:r w:rsidRPr="007F7E99">
        <w:rPr>
          <w:rFonts w:ascii="Times New Roman" w:hAnsi="Times New Roman" w:cs="Times New Roman"/>
          <w:b/>
        </w:rPr>
        <w:t>Philip 2,5-8</w:t>
      </w:r>
      <w:r w:rsidRPr="007F7E99">
        <w:rPr>
          <w:rFonts w:ascii="Times New Roman" w:hAnsi="Times New Roman" w:cs="Times New Roman"/>
          <w:b/>
        </w:rPr>
        <w:tab/>
      </w:r>
      <w:r w:rsidR="0006272C" w:rsidRPr="0006272C">
        <w:rPr>
          <w:rFonts w:ascii="Times New Roman" w:hAnsi="Times New Roman" w:cs="Times New Roman"/>
        </w:rPr>
        <w:t>Jesus er</w:t>
      </w:r>
      <w:r w:rsidR="0006272C">
        <w:rPr>
          <w:rFonts w:ascii="Times New Roman" w:hAnsi="Times New Roman" w:cs="Times New Roman"/>
        </w:rPr>
        <w:t>niedrigte sich, um bei uns sein zu können und um uns durch seinen Tod zu erretten.</w:t>
      </w:r>
    </w:p>
    <w:p w:rsidR="007F7E99" w:rsidRPr="007F7E99" w:rsidRDefault="007F7E99" w:rsidP="00A16658">
      <w:pPr>
        <w:spacing w:after="0" w:line="240" w:lineRule="auto"/>
        <w:rPr>
          <w:rFonts w:ascii="Times New Roman" w:hAnsi="Times New Roman" w:cs="Times New Roman"/>
        </w:rPr>
      </w:pPr>
      <w:r>
        <w:rPr>
          <w:rFonts w:ascii="Times New Roman" w:hAnsi="Times New Roman" w:cs="Times New Roman"/>
          <w:b/>
        </w:rPr>
        <w:t>Kol 2,9</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In Christus</w:t>
      </w:r>
      <w:r w:rsidR="0006272C">
        <w:rPr>
          <w:rFonts w:ascii="Times New Roman" w:hAnsi="Times New Roman" w:cs="Times New Roman"/>
        </w:rPr>
        <w:t xml:space="preserve"> wohnte die ganze Fülle der Gottheit Leibhaftig!</w:t>
      </w:r>
    </w:p>
    <w:p w:rsidR="007F7E99" w:rsidRDefault="00070D5D" w:rsidP="00A16658">
      <w:pPr>
        <w:spacing w:after="0" w:line="240" w:lineRule="auto"/>
        <w:rPr>
          <w:rFonts w:ascii="Times New Roman" w:hAnsi="Times New Roman" w:cs="Times New Roman"/>
        </w:rPr>
      </w:pPr>
      <w:proofErr w:type="spellStart"/>
      <w:r>
        <w:rPr>
          <w:rFonts w:ascii="Times New Roman" w:hAnsi="Times New Roman" w:cs="Times New Roman"/>
          <w:b/>
        </w:rPr>
        <w:t>Joh</w:t>
      </w:r>
      <w:proofErr w:type="spellEnd"/>
      <w:r>
        <w:rPr>
          <w:rFonts w:ascii="Times New Roman" w:hAnsi="Times New Roman" w:cs="Times New Roman"/>
          <w:b/>
        </w:rPr>
        <w:t xml:space="preserve"> 3,16</w:t>
      </w:r>
      <w:r>
        <w:rPr>
          <w:rFonts w:ascii="Times New Roman" w:hAnsi="Times New Roman" w:cs="Times New Roman"/>
        </w:rPr>
        <w:tab/>
        <w:t>Durch ihn sind wir erlöst von der Sünde.</w:t>
      </w:r>
    </w:p>
    <w:p w:rsidR="00273A41" w:rsidRDefault="00273A41" w:rsidP="00A16658">
      <w:pPr>
        <w:spacing w:after="0" w:line="240" w:lineRule="auto"/>
        <w:rPr>
          <w:rFonts w:ascii="Times New Roman" w:hAnsi="Times New Roman" w:cs="Times New Roman"/>
        </w:rPr>
      </w:pPr>
    </w:p>
    <w:p w:rsidR="00EA0713" w:rsidRDefault="00C407EF" w:rsidP="00C407EF">
      <w:pPr>
        <w:spacing w:after="0" w:line="240" w:lineRule="auto"/>
        <w:ind w:left="1416" w:hanging="1410"/>
        <w:rPr>
          <w:rFonts w:ascii="Times New Roman" w:hAnsi="Times New Roman" w:cs="Times New Roman"/>
        </w:rPr>
      </w:pPr>
      <w:proofErr w:type="spellStart"/>
      <w:r w:rsidRPr="00C407EF">
        <w:rPr>
          <w:rFonts w:ascii="Times New Roman" w:hAnsi="Times New Roman" w:cs="Times New Roman"/>
          <w:b/>
        </w:rPr>
        <w:t>Lk</w:t>
      </w:r>
      <w:proofErr w:type="spellEnd"/>
      <w:r w:rsidRPr="00C407EF">
        <w:rPr>
          <w:rFonts w:ascii="Times New Roman" w:hAnsi="Times New Roman" w:cs="Times New Roman"/>
          <w:b/>
        </w:rPr>
        <w:t xml:space="preserve"> 15,1-2</w:t>
      </w:r>
      <w:r>
        <w:rPr>
          <w:rFonts w:ascii="Times New Roman" w:hAnsi="Times New Roman" w:cs="Times New Roman"/>
          <w:b/>
        </w:rPr>
        <w:tab/>
      </w:r>
      <w:r>
        <w:rPr>
          <w:rFonts w:ascii="Times New Roman" w:hAnsi="Times New Roman" w:cs="Times New Roman"/>
        </w:rPr>
        <w:t xml:space="preserve">Die Pharisäer konnten es nicht verstehen, wie Jesus sich mit unreinem Gesindel abgeben konnte, obwohl er ja behauptete von Gott gesandt zu sein. </w:t>
      </w:r>
    </w:p>
    <w:p w:rsidR="0006272C" w:rsidRDefault="00A16658" w:rsidP="00CB21F9">
      <w:pPr>
        <w:spacing w:after="0" w:line="240" w:lineRule="auto"/>
        <w:ind w:left="1416" w:hanging="1410"/>
        <w:rPr>
          <w:rFonts w:ascii="Times New Roman" w:hAnsi="Times New Roman" w:cs="Times New Roman"/>
        </w:rPr>
      </w:pPr>
      <w:proofErr w:type="spellStart"/>
      <w:r w:rsidRPr="0006272C">
        <w:rPr>
          <w:rFonts w:ascii="Times New Roman" w:hAnsi="Times New Roman" w:cs="Times New Roman"/>
          <w:b/>
        </w:rPr>
        <w:t>Lk</w:t>
      </w:r>
      <w:proofErr w:type="spellEnd"/>
      <w:r w:rsidRPr="0006272C">
        <w:rPr>
          <w:rFonts w:ascii="Times New Roman" w:hAnsi="Times New Roman" w:cs="Times New Roman"/>
          <w:b/>
        </w:rPr>
        <w:t xml:space="preserve"> 15,</w:t>
      </w:r>
      <w:r w:rsidR="00C407EF">
        <w:rPr>
          <w:rFonts w:ascii="Times New Roman" w:hAnsi="Times New Roman" w:cs="Times New Roman"/>
          <w:b/>
        </w:rPr>
        <w:t>3</w:t>
      </w:r>
      <w:r w:rsidRPr="0006272C">
        <w:rPr>
          <w:rFonts w:ascii="Times New Roman" w:hAnsi="Times New Roman" w:cs="Times New Roman"/>
          <w:b/>
        </w:rPr>
        <w:t>-</w:t>
      </w:r>
      <w:r w:rsidR="0006272C" w:rsidRPr="0006272C">
        <w:rPr>
          <w:rFonts w:ascii="Times New Roman" w:hAnsi="Times New Roman" w:cs="Times New Roman"/>
          <w:b/>
        </w:rPr>
        <w:t>7</w:t>
      </w:r>
      <w:r w:rsidR="0006272C" w:rsidRPr="0006272C">
        <w:rPr>
          <w:rFonts w:ascii="Times New Roman" w:hAnsi="Times New Roman" w:cs="Times New Roman"/>
          <w:b/>
        </w:rPr>
        <w:tab/>
      </w:r>
      <w:r w:rsidR="0006272C" w:rsidRPr="0006272C">
        <w:rPr>
          <w:rFonts w:ascii="Times New Roman" w:hAnsi="Times New Roman" w:cs="Times New Roman"/>
        </w:rPr>
        <w:t>Verlorenes Schaf</w:t>
      </w:r>
      <w:r w:rsidR="00C407EF">
        <w:rPr>
          <w:rFonts w:ascii="Times New Roman" w:hAnsi="Times New Roman" w:cs="Times New Roman"/>
        </w:rPr>
        <w:t>: Entfernt sich von der Herde und merkt zu spät, dass es verloren ist. Es kann alleine nicht mehr den Weg zurück finden.</w:t>
      </w:r>
    </w:p>
    <w:p w:rsidR="00CB21F9" w:rsidRDefault="00CB21F9" w:rsidP="00FC03F6">
      <w:pPr>
        <w:spacing w:after="0" w:line="240" w:lineRule="auto"/>
        <w:ind w:left="1410" w:hanging="1410"/>
        <w:rPr>
          <w:rFonts w:ascii="Times New Roman" w:hAnsi="Times New Roman" w:cs="Times New Roman"/>
          <w:b/>
        </w:rPr>
      </w:pPr>
    </w:p>
    <w:p w:rsidR="0006272C" w:rsidRDefault="0006272C" w:rsidP="00FC03F6">
      <w:pPr>
        <w:spacing w:after="0" w:line="240" w:lineRule="auto"/>
        <w:ind w:left="1410" w:hanging="1410"/>
        <w:rPr>
          <w:rFonts w:ascii="Times New Roman" w:hAnsi="Times New Roman" w:cs="Times New Roman"/>
        </w:rPr>
      </w:pPr>
      <w:proofErr w:type="spellStart"/>
      <w:r w:rsidRPr="0006272C">
        <w:rPr>
          <w:rFonts w:ascii="Times New Roman" w:hAnsi="Times New Roman" w:cs="Times New Roman"/>
          <w:b/>
        </w:rPr>
        <w:t>Lk</w:t>
      </w:r>
      <w:proofErr w:type="spellEnd"/>
      <w:r w:rsidRPr="0006272C">
        <w:rPr>
          <w:rFonts w:ascii="Times New Roman" w:hAnsi="Times New Roman" w:cs="Times New Roman"/>
          <w:b/>
        </w:rPr>
        <w:t xml:space="preserve"> 15,8-</w:t>
      </w:r>
      <w:r>
        <w:rPr>
          <w:rFonts w:ascii="Times New Roman" w:hAnsi="Times New Roman" w:cs="Times New Roman"/>
          <w:b/>
        </w:rPr>
        <w:t>10</w:t>
      </w:r>
      <w:r w:rsidRPr="0006272C">
        <w:rPr>
          <w:rFonts w:ascii="Times New Roman" w:hAnsi="Times New Roman" w:cs="Times New Roman"/>
          <w:b/>
        </w:rPr>
        <w:tab/>
      </w:r>
      <w:r w:rsidRPr="0006272C">
        <w:rPr>
          <w:rFonts w:ascii="Times New Roman" w:hAnsi="Times New Roman" w:cs="Times New Roman"/>
        </w:rPr>
        <w:t>Verlorene Drachme</w:t>
      </w:r>
      <w:r w:rsidR="00C407EF">
        <w:rPr>
          <w:rFonts w:ascii="Times New Roman" w:hAnsi="Times New Roman" w:cs="Times New Roman"/>
        </w:rPr>
        <w:t>: Weiß nicht, dass sie verloren ist.</w:t>
      </w:r>
    </w:p>
    <w:p w:rsidR="00FC03F6" w:rsidRDefault="00FC03F6" w:rsidP="00A1665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DB29FD">
        <w:rPr>
          <w:rFonts w:ascii="Times New Roman" w:hAnsi="Times New Roman" w:cs="Times New Roman"/>
        </w:rPr>
        <w:t>Die Frau tut alles, um diese verlorene Münze wiederzufinden.</w:t>
      </w:r>
    </w:p>
    <w:p w:rsidR="001F14D9" w:rsidRDefault="001F14D9" w:rsidP="00CB21F9">
      <w:pPr>
        <w:spacing w:after="0" w:line="240" w:lineRule="auto"/>
        <w:ind w:left="1410" w:hanging="1410"/>
        <w:rPr>
          <w:rFonts w:ascii="Times New Roman" w:hAnsi="Times New Roman" w:cs="Times New Roman"/>
          <w:b/>
        </w:rPr>
      </w:pPr>
    </w:p>
    <w:p w:rsidR="00A16658" w:rsidRDefault="0006272C" w:rsidP="00CB21F9">
      <w:pPr>
        <w:spacing w:after="0" w:line="240" w:lineRule="auto"/>
        <w:ind w:left="1410" w:hanging="1410"/>
        <w:rPr>
          <w:rFonts w:ascii="Times New Roman" w:hAnsi="Times New Roman" w:cs="Times New Roman"/>
        </w:rPr>
      </w:pPr>
      <w:proofErr w:type="spellStart"/>
      <w:r>
        <w:rPr>
          <w:rFonts w:ascii="Times New Roman" w:hAnsi="Times New Roman" w:cs="Times New Roman"/>
          <w:b/>
        </w:rPr>
        <w:lastRenderedPageBreak/>
        <w:t>Lk</w:t>
      </w:r>
      <w:proofErr w:type="spellEnd"/>
      <w:r>
        <w:rPr>
          <w:rFonts w:ascii="Times New Roman" w:hAnsi="Times New Roman" w:cs="Times New Roman"/>
          <w:b/>
        </w:rPr>
        <w:t xml:space="preserve"> 15,11-</w:t>
      </w:r>
      <w:r w:rsidR="00A16658" w:rsidRPr="0006272C">
        <w:rPr>
          <w:rFonts w:ascii="Times New Roman" w:hAnsi="Times New Roman" w:cs="Times New Roman"/>
          <w:b/>
        </w:rPr>
        <w:t>24</w:t>
      </w:r>
      <w:r w:rsidR="00A16658" w:rsidRPr="0006272C">
        <w:rPr>
          <w:rFonts w:ascii="Times New Roman" w:hAnsi="Times New Roman" w:cs="Times New Roman"/>
          <w:b/>
        </w:rPr>
        <w:tab/>
      </w:r>
      <w:r>
        <w:rPr>
          <w:rFonts w:ascii="Times New Roman" w:hAnsi="Times New Roman" w:cs="Times New Roman"/>
        </w:rPr>
        <w:t>Verlorener Sohn</w:t>
      </w:r>
      <w:r w:rsidR="00C407EF">
        <w:rPr>
          <w:rFonts w:ascii="Times New Roman" w:hAnsi="Times New Roman" w:cs="Times New Roman"/>
        </w:rPr>
        <w:t xml:space="preserve">: </w:t>
      </w:r>
      <w:r w:rsidR="007A3375">
        <w:rPr>
          <w:rFonts w:ascii="Times New Roman" w:hAnsi="Times New Roman" w:cs="Times New Roman"/>
        </w:rPr>
        <w:t>geht absichtlich weg vom Vater.</w:t>
      </w:r>
      <w:r w:rsidR="00844DA3">
        <w:rPr>
          <w:rFonts w:ascii="Times New Roman" w:hAnsi="Times New Roman" w:cs="Times New Roman"/>
        </w:rPr>
        <w:t xml:space="preserve"> S</w:t>
      </w:r>
      <w:r w:rsidR="007A3375">
        <w:rPr>
          <w:rFonts w:ascii="Times New Roman" w:hAnsi="Times New Roman" w:cs="Times New Roman"/>
        </w:rPr>
        <w:t>päter</w:t>
      </w:r>
      <w:r w:rsidR="00844DA3">
        <w:rPr>
          <w:rFonts w:ascii="Times New Roman" w:hAnsi="Times New Roman" w:cs="Times New Roman"/>
        </w:rPr>
        <w:t xml:space="preserve"> merkt er</w:t>
      </w:r>
      <w:r w:rsidR="007A3375">
        <w:rPr>
          <w:rFonts w:ascii="Times New Roman" w:hAnsi="Times New Roman" w:cs="Times New Roman"/>
        </w:rPr>
        <w:t>, dass er verloren ist und kehrt zurück. Der Vater erwartet ihn und</w:t>
      </w:r>
      <w:r w:rsidR="00CB21F9">
        <w:rPr>
          <w:rFonts w:ascii="Times New Roman" w:hAnsi="Times New Roman" w:cs="Times New Roman"/>
        </w:rPr>
        <w:t xml:space="preserve"> nimmt</w:t>
      </w:r>
      <w:r w:rsidR="007A3375">
        <w:rPr>
          <w:rFonts w:ascii="Times New Roman" w:hAnsi="Times New Roman" w:cs="Times New Roman"/>
        </w:rPr>
        <w:t xml:space="preserve"> ihn mit Freuden wieder auf.</w:t>
      </w:r>
    </w:p>
    <w:p w:rsidR="00CB21F9" w:rsidRDefault="00CB21F9" w:rsidP="00CB21F9">
      <w:pPr>
        <w:spacing w:after="0" w:line="240" w:lineRule="auto"/>
        <w:rPr>
          <w:rFonts w:ascii="Times New Roman" w:hAnsi="Times New Roman" w:cs="Times New Roman"/>
        </w:rPr>
      </w:pPr>
    </w:p>
    <w:p w:rsidR="00A16658" w:rsidRDefault="00A16658" w:rsidP="00A16658">
      <w:pPr>
        <w:spacing w:after="0" w:line="240" w:lineRule="auto"/>
        <w:rPr>
          <w:rFonts w:ascii="Times New Roman" w:hAnsi="Times New Roman" w:cs="Times New Roman"/>
        </w:rPr>
      </w:pPr>
      <w:proofErr w:type="spellStart"/>
      <w:r w:rsidRPr="0063698F">
        <w:rPr>
          <w:rFonts w:ascii="Times New Roman" w:hAnsi="Times New Roman" w:cs="Times New Roman"/>
          <w:b/>
        </w:rPr>
        <w:t>Mt</w:t>
      </w:r>
      <w:proofErr w:type="spellEnd"/>
      <w:r w:rsidRPr="0063698F">
        <w:rPr>
          <w:rFonts w:ascii="Times New Roman" w:hAnsi="Times New Roman" w:cs="Times New Roman"/>
          <w:b/>
        </w:rPr>
        <w:t xml:space="preserve"> 9,10-13</w:t>
      </w:r>
      <w:r w:rsidRPr="0063698F">
        <w:rPr>
          <w:rFonts w:ascii="Times New Roman" w:hAnsi="Times New Roman" w:cs="Times New Roman"/>
          <w:b/>
        </w:rPr>
        <w:tab/>
      </w:r>
      <w:r w:rsidR="0063698F" w:rsidRPr="0063698F">
        <w:rPr>
          <w:rFonts w:ascii="Times New Roman" w:hAnsi="Times New Roman" w:cs="Times New Roman"/>
        </w:rPr>
        <w:t xml:space="preserve">Jesus macht deutlich, </w:t>
      </w:r>
      <w:r w:rsidR="0063698F">
        <w:rPr>
          <w:rFonts w:ascii="Times New Roman" w:hAnsi="Times New Roman" w:cs="Times New Roman"/>
        </w:rPr>
        <w:t>das</w:t>
      </w:r>
      <w:r w:rsidR="0063698F" w:rsidRPr="0063698F">
        <w:rPr>
          <w:rFonts w:ascii="Times New Roman" w:hAnsi="Times New Roman" w:cs="Times New Roman"/>
        </w:rPr>
        <w:t>s</w:t>
      </w:r>
      <w:r w:rsidR="0063698F">
        <w:rPr>
          <w:rFonts w:ascii="Times New Roman" w:hAnsi="Times New Roman" w:cs="Times New Roman"/>
        </w:rPr>
        <w:t xml:space="preserve"> </w:t>
      </w:r>
      <w:r w:rsidR="0063698F" w:rsidRPr="0063698F">
        <w:rPr>
          <w:rFonts w:ascii="Times New Roman" w:hAnsi="Times New Roman" w:cs="Times New Roman"/>
        </w:rPr>
        <w:t>er gekommen ist, um Verlorene zu suchen und zu erretten</w:t>
      </w:r>
    </w:p>
    <w:p w:rsidR="007A3375" w:rsidRDefault="007A3375" w:rsidP="00A16658">
      <w:pPr>
        <w:spacing w:after="0" w:line="240" w:lineRule="auto"/>
        <w:rPr>
          <w:rFonts w:ascii="Times New Roman" w:hAnsi="Times New Roman" w:cs="Times New Roman"/>
        </w:rPr>
      </w:pPr>
      <w:r w:rsidRPr="007A3375">
        <w:rPr>
          <w:rFonts w:ascii="Times New Roman" w:hAnsi="Times New Roman" w:cs="Times New Roman"/>
          <w:b/>
        </w:rPr>
        <w:t>Hos</w:t>
      </w:r>
      <w:r>
        <w:rPr>
          <w:rFonts w:ascii="Times New Roman" w:hAnsi="Times New Roman" w:cs="Times New Roman"/>
          <w:b/>
        </w:rPr>
        <w:t xml:space="preserve"> 6,6</w:t>
      </w:r>
      <w:r>
        <w:rPr>
          <w:rFonts w:ascii="Times New Roman" w:hAnsi="Times New Roman" w:cs="Times New Roman"/>
          <w:b/>
        </w:rPr>
        <w:tab/>
      </w:r>
      <w:r>
        <w:rPr>
          <w:rFonts w:ascii="Times New Roman" w:hAnsi="Times New Roman" w:cs="Times New Roman"/>
          <w:b/>
        </w:rPr>
        <w:tab/>
      </w:r>
      <w:r w:rsidR="002F5223">
        <w:rPr>
          <w:rFonts w:ascii="Times New Roman" w:hAnsi="Times New Roman" w:cs="Times New Roman"/>
        </w:rPr>
        <w:t>Liebe und Gotteserkenntni</w:t>
      </w:r>
      <w:r w:rsidR="00273A41">
        <w:rPr>
          <w:rFonts w:ascii="Times New Roman" w:hAnsi="Times New Roman" w:cs="Times New Roman"/>
        </w:rPr>
        <w:t xml:space="preserve">s. Daran </w:t>
      </w:r>
      <w:r w:rsidR="00E909EC">
        <w:rPr>
          <w:rFonts w:ascii="Times New Roman" w:hAnsi="Times New Roman" w:cs="Times New Roman"/>
        </w:rPr>
        <w:t>hat Gott W</w:t>
      </w:r>
      <w:r w:rsidR="00273A41">
        <w:rPr>
          <w:rFonts w:ascii="Times New Roman" w:hAnsi="Times New Roman" w:cs="Times New Roman"/>
        </w:rPr>
        <w:t>ohlgefallen.</w:t>
      </w:r>
    </w:p>
    <w:p w:rsidR="00CB21F9" w:rsidRDefault="00CB21F9" w:rsidP="00A16658">
      <w:pPr>
        <w:spacing w:after="0" w:line="240" w:lineRule="auto"/>
        <w:rPr>
          <w:rFonts w:ascii="Times New Roman" w:hAnsi="Times New Roman" w:cs="Times New Roman"/>
        </w:rPr>
      </w:pPr>
    </w:p>
    <w:p w:rsidR="00CB21F9" w:rsidRPr="00CB21F9" w:rsidRDefault="00CB21F9" w:rsidP="00CB21F9">
      <w:pPr>
        <w:pStyle w:val="Listenabsatz"/>
        <w:numPr>
          <w:ilvl w:val="0"/>
          <w:numId w:val="7"/>
        </w:numPr>
        <w:spacing w:after="0" w:line="240" w:lineRule="auto"/>
        <w:rPr>
          <w:rFonts w:ascii="Times New Roman" w:hAnsi="Times New Roman" w:cs="Times New Roman"/>
        </w:rPr>
      </w:pPr>
      <w:r>
        <w:rPr>
          <w:rFonts w:ascii="Times New Roman" w:hAnsi="Times New Roman" w:cs="Times New Roman"/>
        </w:rPr>
        <w:t xml:space="preserve">Siehe auch </w:t>
      </w:r>
      <w:r w:rsidRPr="00CB21F9">
        <w:rPr>
          <w:rFonts w:ascii="Times New Roman" w:hAnsi="Times New Roman" w:cs="Times New Roman"/>
          <w:b/>
          <w:i/>
          <w:color w:val="595959" w:themeColor="text1" w:themeTint="A6"/>
        </w:rPr>
        <w:t>LJ 267.4</w:t>
      </w:r>
    </w:p>
    <w:p w:rsidR="00A54FE6" w:rsidRPr="007A3375" w:rsidRDefault="00A54FE6" w:rsidP="00A54FE6">
      <w:pPr>
        <w:spacing w:after="0" w:line="240" w:lineRule="auto"/>
        <w:rPr>
          <w:rFonts w:ascii="Times New Roman" w:hAnsi="Times New Roman" w:cs="Times New Roman"/>
        </w:rPr>
      </w:pPr>
    </w:p>
    <w:p w:rsidR="00A54FE6" w:rsidRDefault="00A54FE6" w:rsidP="00A54FE6">
      <w:pPr>
        <w:spacing w:after="0" w:line="240" w:lineRule="auto"/>
        <w:rPr>
          <w:rFonts w:ascii="Times New Roman" w:hAnsi="Times New Roman" w:cs="Times New Roman"/>
        </w:rPr>
      </w:pPr>
      <w:r w:rsidRPr="0063698F">
        <w:rPr>
          <w:rFonts w:ascii="Times New Roman" w:hAnsi="Times New Roman" w:cs="Times New Roman"/>
          <w:b/>
        </w:rPr>
        <w:t>Ps 51,19</w:t>
      </w:r>
      <w:r w:rsidRPr="0063698F">
        <w:rPr>
          <w:rFonts w:ascii="Times New Roman" w:hAnsi="Times New Roman" w:cs="Times New Roman"/>
          <w:b/>
        </w:rPr>
        <w:tab/>
      </w:r>
      <w:r w:rsidRPr="0063698F">
        <w:rPr>
          <w:rFonts w:ascii="Times New Roman" w:hAnsi="Times New Roman" w:cs="Times New Roman"/>
        </w:rPr>
        <w:t>Opfer, die Gott gefallen:</w:t>
      </w:r>
      <w:r>
        <w:rPr>
          <w:rFonts w:ascii="Times New Roman" w:hAnsi="Times New Roman" w:cs="Times New Roman"/>
        </w:rPr>
        <w:tab/>
        <w:t xml:space="preserve">- zerbrochener Geist </w:t>
      </w:r>
    </w:p>
    <w:p w:rsidR="00A54FE6" w:rsidRPr="0063698F" w:rsidRDefault="00A54FE6" w:rsidP="00A54FE6">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zerschlagenes Herz</w:t>
      </w:r>
    </w:p>
    <w:p w:rsidR="00CB21F9" w:rsidRDefault="00CB21F9" w:rsidP="00474139">
      <w:pPr>
        <w:spacing w:after="0" w:line="240" w:lineRule="auto"/>
        <w:ind w:left="1410" w:hanging="1410"/>
        <w:rPr>
          <w:rFonts w:ascii="Times New Roman" w:hAnsi="Times New Roman" w:cs="Times New Roman"/>
          <w:b/>
        </w:rPr>
      </w:pPr>
    </w:p>
    <w:p w:rsidR="00474139" w:rsidRPr="00474139" w:rsidRDefault="00474139" w:rsidP="00474139">
      <w:pPr>
        <w:spacing w:after="0" w:line="240" w:lineRule="auto"/>
        <w:ind w:left="1410" w:hanging="1410"/>
        <w:rPr>
          <w:rFonts w:ascii="Times New Roman" w:hAnsi="Times New Roman" w:cs="Times New Roman"/>
        </w:rPr>
      </w:pPr>
      <w:r>
        <w:rPr>
          <w:rFonts w:ascii="Times New Roman" w:hAnsi="Times New Roman" w:cs="Times New Roman"/>
          <w:b/>
        </w:rPr>
        <w:t>1. Sam 22,1-2</w:t>
      </w:r>
      <w:r>
        <w:rPr>
          <w:rFonts w:ascii="Times New Roman" w:hAnsi="Times New Roman" w:cs="Times New Roman"/>
          <w:b/>
        </w:rPr>
        <w:tab/>
      </w:r>
      <w:r>
        <w:rPr>
          <w:rFonts w:ascii="Times New Roman" w:hAnsi="Times New Roman" w:cs="Times New Roman"/>
        </w:rPr>
        <w:t>David lehnte keinen aufgrund seiner Fehler</w:t>
      </w:r>
      <w:r w:rsidR="00CB21F9">
        <w:rPr>
          <w:rFonts w:ascii="Times New Roman" w:hAnsi="Times New Roman" w:cs="Times New Roman"/>
        </w:rPr>
        <w:t xml:space="preserve"> ab</w:t>
      </w:r>
      <w:r>
        <w:rPr>
          <w:rFonts w:ascii="Times New Roman" w:hAnsi="Times New Roman" w:cs="Times New Roman"/>
        </w:rPr>
        <w:t xml:space="preserve">, sondern nahm </w:t>
      </w:r>
      <w:r w:rsidR="00CB21F9">
        <w:rPr>
          <w:rFonts w:ascii="Times New Roman" w:hAnsi="Times New Roman" w:cs="Times New Roman"/>
        </w:rPr>
        <w:t>jeden auf, verbrachte Zeit mit den Menschen</w:t>
      </w:r>
      <w:r>
        <w:rPr>
          <w:rFonts w:ascii="Times New Roman" w:hAnsi="Times New Roman" w:cs="Times New Roman"/>
        </w:rPr>
        <w:t xml:space="preserve"> und bildete </w:t>
      </w:r>
      <w:r w:rsidR="00CB21F9">
        <w:rPr>
          <w:rFonts w:ascii="Times New Roman" w:hAnsi="Times New Roman" w:cs="Times New Roman"/>
        </w:rPr>
        <w:t>sie aus zu einer starken Armee.</w:t>
      </w:r>
    </w:p>
    <w:p w:rsidR="00474139" w:rsidRDefault="00474139" w:rsidP="00A16658">
      <w:pPr>
        <w:spacing w:after="0" w:line="240" w:lineRule="auto"/>
        <w:rPr>
          <w:rFonts w:ascii="Times New Roman" w:hAnsi="Times New Roman" w:cs="Times New Roman"/>
          <w:b/>
        </w:rPr>
      </w:pPr>
    </w:p>
    <w:p w:rsidR="00474139" w:rsidRDefault="00474139" w:rsidP="00D647B8">
      <w:pPr>
        <w:spacing w:after="0" w:line="240" w:lineRule="auto"/>
        <w:ind w:left="1410" w:hanging="1410"/>
        <w:rPr>
          <w:rFonts w:ascii="Times New Roman" w:hAnsi="Times New Roman" w:cs="Times New Roman"/>
        </w:rPr>
      </w:pPr>
      <w:proofErr w:type="spellStart"/>
      <w:r>
        <w:rPr>
          <w:rFonts w:ascii="Times New Roman" w:hAnsi="Times New Roman" w:cs="Times New Roman"/>
          <w:b/>
        </w:rPr>
        <w:t>Lk</w:t>
      </w:r>
      <w:proofErr w:type="spellEnd"/>
      <w:r>
        <w:rPr>
          <w:rFonts w:ascii="Times New Roman" w:hAnsi="Times New Roman" w:cs="Times New Roman"/>
          <w:b/>
        </w:rPr>
        <w:t xml:space="preserve"> 19,5-7</w:t>
      </w:r>
      <w:r w:rsidR="00D647B8">
        <w:rPr>
          <w:rFonts w:ascii="Times New Roman" w:hAnsi="Times New Roman" w:cs="Times New Roman"/>
          <w:b/>
        </w:rPr>
        <w:tab/>
      </w:r>
      <w:r w:rsidR="00CB21F9">
        <w:rPr>
          <w:rFonts w:ascii="Times New Roman" w:hAnsi="Times New Roman" w:cs="Times New Roman"/>
        </w:rPr>
        <w:t>W</w:t>
      </w:r>
      <w:r w:rsidR="00D647B8">
        <w:rPr>
          <w:rFonts w:ascii="Times New Roman" w:hAnsi="Times New Roman" w:cs="Times New Roman"/>
        </w:rPr>
        <w:t>ir dürfen uns nicht davor scheuen Menschen in ihrem Zuhause zu besuchen und mit ihnen über Christus zu sprechen.</w:t>
      </w:r>
    </w:p>
    <w:p w:rsidR="00E909EC" w:rsidRDefault="00E909EC" w:rsidP="00A16658">
      <w:pPr>
        <w:spacing w:after="0" w:line="240" w:lineRule="auto"/>
        <w:rPr>
          <w:rFonts w:ascii="Times New Roman" w:hAnsi="Times New Roman" w:cs="Times New Roman"/>
        </w:rPr>
      </w:pPr>
    </w:p>
    <w:p w:rsidR="00E909EC" w:rsidRDefault="004753FA" w:rsidP="003C6D5D">
      <w:pPr>
        <w:tabs>
          <w:tab w:val="left" w:pos="708"/>
          <w:tab w:val="left" w:pos="1416"/>
          <w:tab w:val="left" w:pos="2644"/>
        </w:tabs>
        <w:spacing w:after="0" w:line="240" w:lineRule="auto"/>
        <w:rPr>
          <w:rFonts w:ascii="Times New Roman" w:hAnsi="Times New Roman" w:cs="Times New Roman"/>
        </w:rPr>
      </w:pPr>
      <w:r w:rsidRPr="004753FA">
        <w:rPr>
          <w:rFonts w:ascii="Times New Roman" w:hAnsi="Times New Roman" w:cs="Times New Roman"/>
          <w:b/>
        </w:rPr>
        <w:t>1. Mo 13,5-13</w:t>
      </w:r>
      <w:r>
        <w:rPr>
          <w:rFonts w:ascii="Times New Roman" w:hAnsi="Times New Roman" w:cs="Times New Roman"/>
          <w:b/>
        </w:rPr>
        <w:tab/>
      </w:r>
      <w:r w:rsidR="003C6D5D" w:rsidRPr="003C6D5D">
        <w:rPr>
          <w:rFonts w:ascii="Times New Roman" w:hAnsi="Times New Roman" w:cs="Times New Roman"/>
        </w:rPr>
        <w:t xml:space="preserve">Lot suchte bei seiner </w:t>
      </w:r>
      <w:r w:rsidR="003C6D5D">
        <w:rPr>
          <w:rFonts w:ascii="Times New Roman" w:hAnsi="Times New Roman" w:cs="Times New Roman"/>
        </w:rPr>
        <w:t>Entscheidung nicht Gottes Rat, sondern seinen eigenen Gewinn.</w:t>
      </w:r>
    </w:p>
    <w:p w:rsidR="00D647B8" w:rsidRDefault="004753FA" w:rsidP="00CB21F9">
      <w:pPr>
        <w:spacing w:after="0" w:line="240" w:lineRule="auto"/>
        <w:ind w:left="1410" w:hanging="1410"/>
        <w:rPr>
          <w:rFonts w:ascii="Times New Roman" w:hAnsi="Times New Roman" w:cs="Times New Roman"/>
        </w:rPr>
      </w:pPr>
      <w:r>
        <w:rPr>
          <w:rFonts w:ascii="Times New Roman" w:hAnsi="Times New Roman" w:cs="Times New Roman"/>
          <w:b/>
        </w:rPr>
        <w:t>1. Mo 19,12-26</w:t>
      </w:r>
      <w:r>
        <w:rPr>
          <w:rFonts w:ascii="Times New Roman" w:hAnsi="Times New Roman" w:cs="Times New Roman"/>
          <w:b/>
        </w:rPr>
        <w:tab/>
      </w:r>
      <w:r>
        <w:rPr>
          <w:rFonts w:ascii="Times New Roman" w:hAnsi="Times New Roman" w:cs="Times New Roman"/>
        </w:rPr>
        <w:t xml:space="preserve">Die Art und Weise, wie sich Lot unter die Menschen mischte, hatte zur Folge, dass seine </w:t>
      </w:r>
      <w:r w:rsidR="003C6D5D">
        <w:rPr>
          <w:rFonts w:ascii="Times New Roman" w:hAnsi="Times New Roman" w:cs="Times New Roman"/>
        </w:rPr>
        <w:t>Frau zur Salzsäule wurde und dass seine Töchter sich schwer versündigten</w:t>
      </w:r>
      <w:r w:rsidR="00CB21F9">
        <w:rPr>
          <w:rFonts w:ascii="Times New Roman" w:hAnsi="Times New Roman" w:cs="Times New Roman"/>
        </w:rPr>
        <w:t>.</w:t>
      </w:r>
    </w:p>
    <w:p w:rsidR="00CB21F9" w:rsidRDefault="00CB21F9" w:rsidP="00CB21F9">
      <w:pPr>
        <w:spacing w:after="0" w:line="240" w:lineRule="auto"/>
        <w:ind w:left="1410" w:hanging="1410"/>
        <w:rPr>
          <w:rFonts w:ascii="Times New Roman" w:hAnsi="Times New Roman" w:cs="Times New Roman"/>
          <w:b/>
        </w:rPr>
      </w:pPr>
    </w:p>
    <w:p w:rsidR="00CB21F9" w:rsidRDefault="003C6D5D" w:rsidP="00CB21F9">
      <w:pPr>
        <w:spacing w:after="0" w:line="240" w:lineRule="auto"/>
        <w:ind w:left="1410" w:hanging="1410"/>
        <w:rPr>
          <w:rFonts w:ascii="Times New Roman" w:hAnsi="Times New Roman" w:cs="Times New Roman"/>
        </w:rPr>
      </w:pPr>
      <w:r>
        <w:rPr>
          <w:rFonts w:ascii="Times New Roman" w:hAnsi="Times New Roman" w:cs="Times New Roman"/>
          <w:b/>
        </w:rPr>
        <w:t>4. Mo 25,1-3</w:t>
      </w:r>
      <w:r>
        <w:rPr>
          <w:rFonts w:ascii="Times New Roman" w:hAnsi="Times New Roman" w:cs="Times New Roman"/>
        </w:rPr>
        <w:tab/>
      </w:r>
      <w:r w:rsidR="00D647B8">
        <w:rPr>
          <w:rFonts w:ascii="Times New Roman" w:hAnsi="Times New Roman" w:cs="Times New Roman"/>
        </w:rPr>
        <w:t>Die Moabiter verleiteten</w:t>
      </w:r>
      <w:r>
        <w:rPr>
          <w:rFonts w:ascii="Times New Roman" w:hAnsi="Times New Roman" w:cs="Times New Roman"/>
        </w:rPr>
        <w:t xml:space="preserve"> die Israeliten</w:t>
      </w:r>
      <w:r w:rsidR="00D647B8">
        <w:rPr>
          <w:rFonts w:ascii="Times New Roman" w:hAnsi="Times New Roman" w:cs="Times New Roman"/>
        </w:rPr>
        <w:t xml:space="preserve"> dazu</w:t>
      </w:r>
      <w:r>
        <w:rPr>
          <w:rFonts w:ascii="Times New Roman" w:hAnsi="Times New Roman" w:cs="Times New Roman"/>
        </w:rPr>
        <w:t xml:space="preserve"> sich der Sünde schuldig zu machen, durch die sie s</w:t>
      </w:r>
      <w:r w:rsidR="00CB21F9">
        <w:rPr>
          <w:rFonts w:ascii="Times New Roman" w:hAnsi="Times New Roman" w:cs="Times New Roman"/>
        </w:rPr>
        <w:t>elbst entstanden waren.</w:t>
      </w:r>
    </w:p>
    <w:p w:rsidR="00CB21F9" w:rsidRDefault="00CB21F9" w:rsidP="00CB21F9">
      <w:pPr>
        <w:spacing w:after="0" w:line="240" w:lineRule="auto"/>
        <w:ind w:left="1410" w:hanging="1410"/>
        <w:rPr>
          <w:rFonts w:ascii="Times New Roman" w:hAnsi="Times New Roman" w:cs="Times New Roman"/>
          <w:b/>
        </w:rPr>
      </w:pPr>
    </w:p>
    <w:p w:rsidR="00CB21F9" w:rsidRPr="00CB21F9" w:rsidRDefault="00CB21F9" w:rsidP="00CB21F9">
      <w:pPr>
        <w:pStyle w:val="Listenabsatz"/>
        <w:numPr>
          <w:ilvl w:val="0"/>
          <w:numId w:val="7"/>
        </w:numPr>
        <w:spacing w:after="0" w:line="240" w:lineRule="auto"/>
        <w:rPr>
          <w:rFonts w:ascii="Times New Roman" w:hAnsi="Times New Roman" w:cs="Times New Roman"/>
          <w:b/>
          <w:i/>
          <w:color w:val="595959" w:themeColor="text1" w:themeTint="A6"/>
        </w:rPr>
      </w:pPr>
      <w:r>
        <w:rPr>
          <w:rFonts w:ascii="Times New Roman" w:hAnsi="Times New Roman" w:cs="Times New Roman"/>
        </w:rPr>
        <w:t xml:space="preserve">Siehe </w:t>
      </w:r>
      <w:r w:rsidRPr="00CB21F9">
        <w:rPr>
          <w:rFonts w:ascii="Times New Roman" w:hAnsi="Times New Roman" w:cs="Times New Roman"/>
          <w:b/>
          <w:i/>
          <w:color w:val="595959" w:themeColor="text1" w:themeTint="A6"/>
        </w:rPr>
        <w:t>PP 435.1 ff</w:t>
      </w:r>
    </w:p>
    <w:p w:rsidR="00CB21F9" w:rsidRDefault="00CB21F9" w:rsidP="00CD236E">
      <w:pPr>
        <w:spacing w:after="0" w:line="240" w:lineRule="auto"/>
        <w:rPr>
          <w:rFonts w:ascii="Times New Roman" w:hAnsi="Times New Roman" w:cs="Times New Roman"/>
          <w:i/>
          <w:color w:val="595959" w:themeColor="text1" w:themeTint="A6"/>
        </w:rPr>
      </w:pPr>
    </w:p>
    <w:p w:rsidR="00A16658" w:rsidRPr="00273A41" w:rsidRDefault="00A16658" w:rsidP="00A16658">
      <w:pPr>
        <w:spacing w:after="0" w:line="240" w:lineRule="auto"/>
        <w:rPr>
          <w:rFonts w:ascii="Times New Roman" w:hAnsi="Times New Roman" w:cs="Times New Roman"/>
        </w:rPr>
      </w:pPr>
      <w:r w:rsidRPr="00273A41">
        <w:rPr>
          <w:rFonts w:ascii="Times New Roman" w:hAnsi="Times New Roman" w:cs="Times New Roman"/>
          <w:b/>
        </w:rPr>
        <w:t xml:space="preserve">1. </w:t>
      </w:r>
      <w:proofErr w:type="spellStart"/>
      <w:r w:rsidRPr="00273A41">
        <w:rPr>
          <w:rFonts w:ascii="Times New Roman" w:hAnsi="Times New Roman" w:cs="Times New Roman"/>
          <w:b/>
        </w:rPr>
        <w:t>Joh</w:t>
      </w:r>
      <w:proofErr w:type="spellEnd"/>
      <w:r w:rsidRPr="00273A41">
        <w:rPr>
          <w:rFonts w:ascii="Times New Roman" w:hAnsi="Times New Roman" w:cs="Times New Roman"/>
          <w:b/>
        </w:rPr>
        <w:t xml:space="preserve"> 2,16</w:t>
      </w:r>
      <w:r w:rsidRPr="00273A41">
        <w:rPr>
          <w:rFonts w:ascii="Times New Roman" w:hAnsi="Times New Roman" w:cs="Times New Roman"/>
          <w:b/>
        </w:rPr>
        <w:tab/>
      </w:r>
      <w:r w:rsidR="0063698F" w:rsidRPr="00273A41">
        <w:rPr>
          <w:rFonts w:ascii="Times New Roman" w:hAnsi="Times New Roman" w:cs="Times New Roman"/>
        </w:rPr>
        <w:t>In der Welt:</w:t>
      </w:r>
      <w:r w:rsidR="0063698F" w:rsidRPr="00273A41">
        <w:rPr>
          <w:rFonts w:ascii="Times New Roman" w:hAnsi="Times New Roman" w:cs="Times New Roman"/>
        </w:rPr>
        <w:tab/>
        <w:t>- Fleischeslust</w:t>
      </w:r>
      <w:r w:rsidR="008E54D8">
        <w:rPr>
          <w:rFonts w:ascii="Times New Roman" w:hAnsi="Times New Roman" w:cs="Times New Roman"/>
        </w:rPr>
        <w:t xml:space="preserve"> (</w:t>
      </w:r>
      <w:proofErr w:type="spellStart"/>
      <w:r w:rsidR="008E54D8" w:rsidRPr="00CB21F9">
        <w:rPr>
          <w:rFonts w:ascii="Times New Roman" w:hAnsi="Times New Roman" w:cs="Times New Roman"/>
          <w:b/>
        </w:rPr>
        <w:t>Eph</w:t>
      </w:r>
      <w:proofErr w:type="spellEnd"/>
      <w:r w:rsidR="008E54D8" w:rsidRPr="00CB21F9">
        <w:rPr>
          <w:rFonts w:ascii="Times New Roman" w:hAnsi="Times New Roman" w:cs="Times New Roman"/>
          <w:b/>
        </w:rPr>
        <w:t xml:space="preserve"> 2,1-3</w:t>
      </w:r>
      <w:r w:rsidR="008E54D8">
        <w:rPr>
          <w:rFonts w:ascii="Times New Roman" w:hAnsi="Times New Roman" w:cs="Times New Roman"/>
        </w:rPr>
        <w:t>)</w:t>
      </w:r>
    </w:p>
    <w:p w:rsidR="0063698F" w:rsidRPr="00273A41" w:rsidRDefault="0063698F" w:rsidP="00A16658">
      <w:pPr>
        <w:spacing w:after="0" w:line="240" w:lineRule="auto"/>
        <w:rPr>
          <w:rFonts w:ascii="Times New Roman" w:hAnsi="Times New Roman" w:cs="Times New Roman"/>
        </w:rPr>
      </w:pPr>
      <w:r w:rsidRPr="00273A41">
        <w:rPr>
          <w:rFonts w:ascii="Times New Roman" w:hAnsi="Times New Roman" w:cs="Times New Roman"/>
        </w:rPr>
        <w:tab/>
      </w:r>
      <w:r w:rsidRPr="00273A41">
        <w:rPr>
          <w:rFonts w:ascii="Times New Roman" w:hAnsi="Times New Roman" w:cs="Times New Roman"/>
        </w:rPr>
        <w:tab/>
      </w:r>
      <w:r w:rsidRPr="00273A41">
        <w:rPr>
          <w:rFonts w:ascii="Times New Roman" w:hAnsi="Times New Roman" w:cs="Times New Roman"/>
        </w:rPr>
        <w:tab/>
      </w:r>
      <w:r w:rsidRPr="00273A41">
        <w:rPr>
          <w:rFonts w:ascii="Times New Roman" w:hAnsi="Times New Roman" w:cs="Times New Roman"/>
        </w:rPr>
        <w:tab/>
        <w:t>- Augenlust</w:t>
      </w:r>
      <w:r w:rsidR="008E54D8">
        <w:rPr>
          <w:rFonts w:ascii="Times New Roman" w:hAnsi="Times New Roman" w:cs="Times New Roman"/>
        </w:rPr>
        <w:t xml:space="preserve"> (</w:t>
      </w:r>
      <w:r w:rsidR="008E54D8" w:rsidRPr="00CB21F9">
        <w:rPr>
          <w:rFonts w:ascii="Times New Roman" w:hAnsi="Times New Roman" w:cs="Times New Roman"/>
          <w:b/>
        </w:rPr>
        <w:t>Hi 31,1</w:t>
      </w:r>
      <w:r w:rsidR="008E54D8">
        <w:rPr>
          <w:rFonts w:ascii="Times New Roman" w:hAnsi="Times New Roman" w:cs="Times New Roman"/>
        </w:rPr>
        <w:t xml:space="preserve">; </w:t>
      </w:r>
      <w:r w:rsidR="008E54D8" w:rsidRPr="00CB21F9">
        <w:rPr>
          <w:rFonts w:ascii="Times New Roman" w:hAnsi="Times New Roman" w:cs="Times New Roman"/>
          <w:b/>
        </w:rPr>
        <w:t>Ps 119,37</w:t>
      </w:r>
      <w:r w:rsidR="008E54D8">
        <w:rPr>
          <w:rFonts w:ascii="Times New Roman" w:hAnsi="Times New Roman" w:cs="Times New Roman"/>
        </w:rPr>
        <w:t>)</w:t>
      </w:r>
    </w:p>
    <w:p w:rsidR="0063698F" w:rsidRPr="00273A41" w:rsidRDefault="0063698F" w:rsidP="00A16658">
      <w:pPr>
        <w:spacing w:after="0" w:line="240" w:lineRule="auto"/>
        <w:rPr>
          <w:rFonts w:ascii="Times New Roman" w:hAnsi="Times New Roman" w:cs="Times New Roman"/>
        </w:rPr>
      </w:pPr>
      <w:r w:rsidRPr="00273A41">
        <w:rPr>
          <w:rFonts w:ascii="Times New Roman" w:hAnsi="Times New Roman" w:cs="Times New Roman"/>
        </w:rPr>
        <w:tab/>
      </w:r>
      <w:r w:rsidRPr="00273A41">
        <w:rPr>
          <w:rFonts w:ascii="Times New Roman" w:hAnsi="Times New Roman" w:cs="Times New Roman"/>
        </w:rPr>
        <w:tab/>
      </w:r>
      <w:r w:rsidRPr="00273A41">
        <w:rPr>
          <w:rFonts w:ascii="Times New Roman" w:hAnsi="Times New Roman" w:cs="Times New Roman"/>
        </w:rPr>
        <w:tab/>
      </w:r>
      <w:r w:rsidRPr="00273A41">
        <w:rPr>
          <w:rFonts w:ascii="Times New Roman" w:hAnsi="Times New Roman" w:cs="Times New Roman"/>
        </w:rPr>
        <w:tab/>
        <w:t>- Hochmut des Lebens</w:t>
      </w:r>
      <w:r w:rsidR="008E54D8">
        <w:rPr>
          <w:rFonts w:ascii="Times New Roman" w:hAnsi="Times New Roman" w:cs="Times New Roman"/>
        </w:rPr>
        <w:t xml:space="preserve"> (</w:t>
      </w:r>
      <w:proofErr w:type="spellStart"/>
      <w:r w:rsidR="008E54D8" w:rsidRPr="00CB21F9">
        <w:rPr>
          <w:rFonts w:ascii="Times New Roman" w:hAnsi="Times New Roman" w:cs="Times New Roman"/>
          <w:b/>
        </w:rPr>
        <w:t>Mt</w:t>
      </w:r>
      <w:proofErr w:type="spellEnd"/>
      <w:r w:rsidR="008E54D8" w:rsidRPr="00CB21F9">
        <w:rPr>
          <w:rFonts w:ascii="Times New Roman" w:hAnsi="Times New Roman" w:cs="Times New Roman"/>
          <w:b/>
        </w:rPr>
        <w:t xml:space="preserve"> 23,5-7</w:t>
      </w:r>
      <w:r w:rsidR="008E54D8">
        <w:rPr>
          <w:rFonts w:ascii="Times New Roman" w:hAnsi="Times New Roman" w:cs="Times New Roman"/>
        </w:rPr>
        <w:t xml:space="preserve">; </w:t>
      </w:r>
      <w:r w:rsidR="008E54D8" w:rsidRPr="00CB21F9">
        <w:rPr>
          <w:rFonts w:ascii="Times New Roman" w:hAnsi="Times New Roman" w:cs="Times New Roman"/>
          <w:b/>
        </w:rPr>
        <w:t>1. Mo 3,5-6</w:t>
      </w:r>
      <w:r w:rsidR="008E54D8">
        <w:rPr>
          <w:rFonts w:ascii="Times New Roman" w:hAnsi="Times New Roman" w:cs="Times New Roman"/>
        </w:rPr>
        <w:t>)</w:t>
      </w:r>
    </w:p>
    <w:p w:rsidR="00B57BB5" w:rsidRDefault="00B57BB5" w:rsidP="00A16658">
      <w:pPr>
        <w:spacing w:after="0" w:line="240" w:lineRule="auto"/>
        <w:rPr>
          <w:rFonts w:ascii="Times New Roman" w:hAnsi="Times New Roman" w:cs="Times New Roman"/>
        </w:rPr>
      </w:pPr>
    </w:p>
    <w:p w:rsidR="00B57BB5" w:rsidRPr="008E54D8" w:rsidRDefault="00B57BB5" w:rsidP="00A16658">
      <w:pPr>
        <w:spacing w:after="0" w:line="240" w:lineRule="auto"/>
        <w:rPr>
          <w:rFonts w:ascii="Times New Roman" w:hAnsi="Times New Roman" w:cs="Times New Roman"/>
          <w:i/>
          <w:color w:val="595959" w:themeColor="text1" w:themeTint="A6"/>
        </w:rPr>
      </w:pPr>
      <w:r w:rsidRPr="008E54D8">
        <w:rPr>
          <w:rFonts w:ascii="Times New Roman" w:hAnsi="Times New Roman" w:cs="Times New Roman"/>
          <w:i/>
          <w:color w:val="595959" w:themeColor="text1" w:themeTint="A6"/>
        </w:rPr>
        <w:t>Sollen es nun gläubige Christen ablehnen, sich in die Gesellschaft Unbekehrter zu begeben, und keine Gemeinschaft mit ihnen haben? Nein, sie sollen bei ihnen sein, in der Welt und nicht von der Welt, aber nicht bei ihren Lebensweisen mitmachen, oder sich nicht von ihnen beeindrucken lassen, ihr Herz nicht für ihre Bräuche und Praktiken öffnen. Die Gemeinschaft mit ihnen soll den Zweck haben, die Menschen zu Christus zu ziehen. {Selected Messages, Bd. 3, S. 231}</w:t>
      </w:r>
    </w:p>
    <w:p w:rsidR="007A2071" w:rsidRDefault="007A2071" w:rsidP="00A16658">
      <w:pPr>
        <w:spacing w:after="0" w:line="240" w:lineRule="auto"/>
        <w:rPr>
          <w:rFonts w:ascii="Times New Roman" w:hAnsi="Times New Roman" w:cs="Times New Roman"/>
        </w:rPr>
      </w:pPr>
    </w:p>
    <w:p w:rsidR="00A26735" w:rsidRDefault="00A26735" w:rsidP="00A26735">
      <w:pPr>
        <w:spacing w:after="0" w:line="240" w:lineRule="auto"/>
        <w:ind w:left="1410" w:hanging="1410"/>
        <w:rPr>
          <w:rFonts w:ascii="Times New Roman" w:hAnsi="Times New Roman" w:cs="Times New Roman"/>
        </w:rPr>
      </w:pPr>
      <w:r>
        <w:rPr>
          <w:rFonts w:ascii="Times New Roman" w:hAnsi="Times New Roman" w:cs="Times New Roman"/>
          <w:b/>
        </w:rPr>
        <w:t>1. Petr 2,9</w:t>
      </w:r>
      <w:r>
        <w:rPr>
          <w:rFonts w:ascii="Times New Roman" w:hAnsi="Times New Roman" w:cs="Times New Roman"/>
          <w:b/>
        </w:rPr>
        <w:tab/>
      </w:r>
      <w:r>
        <w:rPr>
          <w:rFonts w:ascii="Times New Roman" w:hAnsi="Times New Roman" w:cs="Times New Roman"/>
        </w:rPr>
        <w:t xml:space="preserve">Gott hat uns aus der Finsternis zum Licht berufen, damit wir </w:t>
      </w:r>
      <w:r w:rsidR="00CB21F9">
        <w:rPr>
          <w:rFonts w:ascii="Times New Roman" w:hAnsi="Times New Roman" w:cs="Times New Roman"/>
        </w:rPr>
        <w:t>leuchten sollen</w:t>
      </w:r>
    </w:p>
    <w:p w:rsidR="00A7246B" w:rsidRDefault="00A7246B" w:rsidP="00A26735">
      <w:pPr>
        <w:spacing w:after="0" w:line="240" w:lineRule="auto"/>
        <w:ind w:left="1410" w:hanging="1410"/>
        <w:rPr>
          <w:rFonts w:ascii="Times New Roman" w:hAnsi="Times New Roman" w:cs="Times New Roman"/>
        </w:rPr>
      </w:pPr>
      <w:r>
        <w:rPr>
          <w:rFonts w:ascii="Times New Roman" w:hAnsi="Times New Roman" w:cs="Times New Roman"/>
          <w:b/>
        </w:rPr>
        <w:t>1. Petr 2,5</w:t>
      </w:r>
      <w:r>
        <w:rPr>
          <w:rFonts w:ascii="Times New Roman" w:hAnsi="Times New Roman" w:cs="Times New Roman"/>
          <w:b/>
        </w:rPr>
        <w:tab/>
      </w:r>
      <w:r w:rsidRPr="00A7246B">
        <w:rPr>
          <w:rFonts w:ascii="Times New Roman" w:hAnsi="Times New Roman" w:cs="Times New Roman"/>
        </w:rPr>
        <w:t xml:space="preserve">Lebendige Steine im Haus Gottes </w:t>
      </w:r>
      <w:r>
        <w:rPr>
          <w:rFonts w:ascii="Times New Roman" w:hAnsi="Times New Roman" w:cs="Times New Roman"/>
        </w:rPr>
        <w:t>-&gt; Gemeinde</w:t>
      </w:r>
    </w:p>
    <w:p w:rsidR="00A26735" w:rsidRDefault="00A26735" w:rsidP="00A16658">
      <w:pPr>
        <w:spacing w:after="0" w:line="240" w:lineRule="auto"/>
        <w:rPr>
          <w:rFonts w:ascii="Times New Roman" w:hAnsi="Times New Roman" w:cs="Times New Roman"/>
        </w:rPr>
      </w:pPr>
    </w:p>
    <w:p w:rsidR="00A7246B" w:rsidRDefault="00123E24" w:rsidP="00A7246B">
      <w:pPr>
        <w:spacing w:after="0" w:line="240" w:lineRule="auto"/>
        <w:ind w:left="1410" w:hanging="1410"/>
        <w:rPr>
          <w:rFonts w:ascii="Times New Roman" w:hAnsi="Times New Roman" w:cs="Times New Roman"/>
        </w:rPr>
      </w:pPr>
      <w:proofErr w:type="spellStart"/>
      <w:r>
        <w:rPr>
          <w:rFonts w:ascii="Times New Roman" w:hAnsi="Times New Roman" w:cs="Times New Roman"/>
          <w:b/>
        </w:rPr>
        <w:t>Mt</w:t>
      </w:r>
      <w:proofErr w:type="spellEnd"/>
      <w:r>
        <w:rPr>
          <w:rFonts w:ascii="Times New Roman" w:hAnsi="Times New Roman" w:cs="Times New Roman"/>
          <w:b/>
        </w:rPr>
        <w:t xml:space="preserve"> 10,8</w:t>
      </w:r>
      <w:r>
        <w:rPr>
          <w:rFonts w:ascii="Times New Roman" w:hAnsi="Times New Roman" w:cs="Times New Roman"/>
        </w:rPr>
        <w:tab/>
      </w:r>
      <w:r w:rsidR="00A7246B">
        <w:rPr>
          <w:rFonts w:ascii="Times New Roman" w:hAnsi="Times New Roman" w:cs="Times New Roman"/>
        </w:rPr>
        <w:t xml:space="preserve">Gott hat uns als Gemeinde die Fähigkeiten gegeben Menschen zu helfen. </w:t>
      </w:r>
    </w:p>
    <w:p w:rsidR="00A7246B" w:rsidRDefault="00A7246B" w:rsidP="00A7246B">
      <w:pPr>
        <w:spacing w:after="0" w:line="240" w:lineRule="auto"/>
        <w:ind w:left="702" w:firstLine="708"/>
        <w:rPr>
          <w:rFonts w:ascii="Times New Roman" w:hAnsi="Times New Roman" w:cs="Times New Roman"/>
        </w:rPr>
      </w:pPr>
    </w:p>
    <w:p w:rsidR="00CB21F9" w:rsidRPr="00CB21F9" w:rsidRDefault="00CB21F9" w:rsidP="00CB21F9">
      <w:pPr>
        <w:pStyle w:val="Listenabsatz"/>
        <w:numPr>
          <w:ilvl w:val="0"/>
          <w:numId w:val="7"/>
        </w:numPr>
        <w:spacing w:after="0" w:line="240" w:lineRule="auto"/>
        <w:rPr>
          <w:rFonts w:ascii="Times New Roman" w:hAnsi="Times New Roman" w:cs="Times New Roman"/>
        </w:rPr>
      </w:pPr>
      <w:r>
        <w:rPr>
          <w:rFonts w:ascii="Times New Roman" w:hAnsi="Times New Roman" w:cs="Times New Roman"/>
        </w:rPr>
        <w:t xml:space="preserve">Siehe </w:t>
      </w:r>
      <w:r w:rsidRPr="00CB21F9">
        <w:rPr>
          <w:rFonts w:ascii="Times New Roman" w:hAnsi="Times New Roman" w:cs="Times New Roman"/>
          <w:b/>
          <w:i/>
          <w:color w:val="595959" w:themeColor="text1" w:themeTint="A6"/>
        </w:rPr>
        <w:t>EAG 14.1</w:t>
      </w:r>
    </w:p>
    <w:p w:rsidR="00CB21F9" w:rsidRPr="00CB21F9" w:rsidRDefault="00CB21F9" w:rsidP="00CB21F9">
      <w:pPr>
        <w:pStyle w:val="Listenabsatz"/>
        <w:spacing w:after="0" w:line="240" w:lineRule="auto"/>
        <w:ind w:left="1770"/>
        <w:rPr>
          <w:rFonts w:ascii="Times New Roman" w:hAnsi="Times New Roman" w:cs="Times New Roman"/>
        </w:rPr>
      </w:pPr>
    </w:p>
    <w:p w:rsidR="00205161" w:rsidRDefault="00A16658" w:rsidP="00CB21F9">
      <w:pPr>
        <w:spacing w:after="0" w:line="240" w:lineRule="auto"/>
        <w:ind w:left="1410" w:hanging="1410"/>
        <w:rPr>
          <w:rFonts w:ascii="Times New Roman" w:hAnsi="Times New Roman" w:cs="Times New Roman"/>
        </w:rPr>
      </w:pPr>
      <w:r w:rsidRPr="0063698F">
        <w:rPr>
          <w:rFonts w:ascii="Times New Roman" w:hAnsi="Times New Roman" w:cs="Times New Roman"/>
          <w:b/>
        </w:rPr>
        <w:t>Philip 2,13-15</w:t>
      </w:r>
      <w:r w:rsidRPr="0063698F">
        <w:rPr>
          <w:rFonts w:ascii="Times New Roman" w:hAnsi="Times New Roman" w:cs="Times New Roman"/>
          <w:b/>
        </w:rPr>
        <w:tab/>
      </w:r>
      <w:r w:rsidR="00205161">
        <w:rPr>
          <w:rFonts w:ascii="Times New Roman" w:hAnsi="Times New Roman" w:cs="Times New Roman"/>
        </w:rPr>
        <w:t xml:space="preserve">Gott selbst ist es, das uns </w:t>
      </w:r>
      <w:r w:rsidR="00CB21F9">
        <w:rPr>
          <w:rFonts w:ascii="Times New Roman" w:hAnsi="Times New Roman" w:cs="Times New Roman"/>
        </w:rPr>
        <w:t>zuerst das Wollen schenkt, dann die Fähigkeit und den Erfolg</w:t>
      </w:r>
      <w:r w:rsidR="00CD236E">
        <w:rPr>
          <w:rFonts w:ascii="Times New Roman" w:hAnsi="Times New Roman" w:cs="Times New Roman"/>
        </w:rPr>
        <w:t xml:space="preserve"> </w:t>
      </w:r>
    </w:p>
    <w:p w:rsidR="00205161" w:rsidRDefault="0063698F" w:rsidP="00CB21F9">
      <w:pPr>
        <w:spacing w:after="0" w:line="240" w:lineRule="auto"/>
        <w:ind w:left="1410"/>
        <w:rPr>
          <w:rFonts w:ascii="Times New Roman" w:hAnsi="Times New Roman" w:cs="Times New Roman"/>
        </w:rPr>
      </w:pPr>
      <w:r>
        <w:rPr>
          <w:rFonts w:ascii="Times New Roman" w:hAnsi="Times New Roman" w:cs="Times New Roman"/>
        </w:rPr>
        <w:t xml:space="preserve">Alles sollen wir ohne Murren und Bedenken tun, damit wir unsträflich wandeln vor dem Herrn </w:t>
      </w:r>
    </w:p>
    <w:p w:rsidR="001F14D9" w:rsidRDefault="001F14D9" w:rsidP="00CB21F9">
      <w:pPr>
        <w:spacing w:after="0" w:line="240" w:lineRule="auto"/>
        <w:ind w:left="1410"/>
        <w:rPr>
          <w:rFonts w:ascii="Times New Roman" w:hAnsi="Times New Roman" w:cs="Times New Roman"/>
        </w:rPr>
      </w:pPr>
    </w:p>
    <w:p w:rsidR="00A16658" w:rsidRDefault="00205161" w:rsidP="00205161">
      <w:pPr>
        <w:spacing w:after="0" w:line="240" w:lineRule="auto"/>
        <w:ind w:left="1410" w:hanging="1410"/>
        <w:rPr>
          <w:rFonts w:ascii="Times New Roman" w:hAnsi="Times New Roman" w:cs="Times New Roman"/>
        </w:rPr>
      </w:pPr>
      <w:proofErr w:type="spellStart"/>
      <w:r>
        <w:rPr>
          <w:rFonts w:ascii="Times New Roman" w:hAnsi="Times New Roman" w:cs="Times New Roman"/>
          <w:b/>
        </w:rPr>
        <w:t>Mt</w:t>
      </w:r>
      <w:proofErr w:type="spellEnd"/>
      <w:r>
        <w:rPr>
          <w:rFonts w:ascii="Times New Roman" w:hAnsi="Times New Roman" w:cs="Times New Roman"/>
          <w:b/>
        </w:rPr>
        <w:t xml:space="preserve"> 6,33</w:t>
      </w:r>
      <w:r>
        <w:rPr>
          <w:rFonts w:ascii="Times New Roman" w:hAnsi="Times New Roman" w:cs="Times New Roman"/>
          <w:b/>
        </w:rPr>
        <w:tab/>
      </w:r>
      <w:r>
        <w:rPr>
          <w:rFonts w:ascii="Times New Roman" w:hAnsi="Times New Roman" w:cs="Times New Roman"/>
        </w:rPr>
        <w:t>Wenn wir zuerst nach dem Reich Gottes trachten</w:t>
      </w:r>
      <w:r w:rsidR="001F14D9">
        <w:rPr>
          <w:rFonts w:ascii="Times New Roman" w:hAnsi="Times New Roman" w:cs="Times New Roman"/>
        </w:rPr>
        <w:t>,</w:t>
      </w:r>
      <w:r>
        <w:rPr>
          <w:rFonts w:ascii="Times New Roman" w:hAnsi="Times New Roman" w:cs="Times New Roman"/>
        </w:rPr>
        <w:t xml:space="preserve"> dann wird er uns alles geben, was wir brauchen. </w:t>
      </w:r>
    </w:p>
    <w:p w:rsidR="001F14D9" w:rsidRDefault="001F14D9" w:rsidP="00205161">
      <w:pPr>
        <w:spacing w:after="0" w:line="240" w:lineRule="auto"/>
        <w:rPr>
          <w:rFonts w:ascii="Times New Roman" w:hAnsi="Times New Roman" w:cs="Times New Roman"/>
        </w:rPr>
      </w:pPr>
    </w:p>
    <w:p w:rsidR="0063698F" w:rsidRPr="0063698F" w:rsidRDefault="00205161" w:rsidP="00205161">
      <w:pPr>
        <w:spacing w:after="0" w:line="240" w:lineRule="auto"/>
        <w:rPr>
          <w:rFonts w:ascii="Times New Roman" w:hAnsi="Times New Roman" w:cs="Times New Roman"/>
        </w:rPr>
      </w:pPr>
      <w:bookmarkStart w:id="0" w:name="_GoBack"/>
      <w:bookmarkEnd w:id="0"/>
      <w:r>
        <w:rPr>
          <w:rFonts w:ascii="Times New Roman" w:hAnsi="Times New Roman" w:cs="Times New Roman"/>
        </w:rPr>
        <w:t>Lasst uns tüchtige Arbeiter sein, die Gottes Unterweisungen ernst nehmen und die nicht müde werden in seinen Dienst zu stehen.</w:t>
      </w:r>
    </w:p>
    <w:sectPr w:rsidR="0063698F" w:rsidRPr="0063698F" w:rsidSect="000753D6">
      <w:headerReference w:type="default" r:id="rId9"/>
      <w:footerReference w:type="default" r:id="rId10"/>
      <w:pgSz w:w="11906" w:h="16838"/>
      <w:pgMar w:top="1417" w:right="101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0A6" w:rsidRDefault="000C50A6" w:rsidP="00913684">
      <w:pPr>
        <w:spacing w:after="0" w:line="240" w:lineRule="auto"/>
      </w:pPr>
      <w:r>
        <w:separator/>
      </w:r>
    </w:p>
  </w:endnote>
  <w:endnote w:type="continuationSeparator" w:id="0">
    <w:p w:rsidR="000C50A6" w:rsidRDefault="000C50A6" w:rsidP="00913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02" w:rsidRPr="00395732" w:rsidRDefault="00E90A02" w:rsidP="00913684">
    <w:pPr>
      <w:pBdr>
        <w:top w:val="dotted" w:sz="12" w:space="11" w:color="auto"/>
      </w:pBdr>
      <w:autoSpaceDE w:val="0"/>
      <w:autoSpaceDN w:val="0"/>
      <w:adjustRightInd w:val="0"/>
      <w:spacing w:before="240"/>
      <w:jc w:val="center"/>
      <w:textAlignment w:val="center"/>
      <w:rPr>
        <w:rFonts w:ascii="Times New Roman" w:hAnsi="Times New Roman"/>
        <w:color w:val="000000"/>
        <w:sz w:val="20"/>
        <w:szCs w:val="20"/>
      </w:rPr>
    </w:pPr>
    <w:r w:rsidRPr="00395732">
      <w:rPr>
        <w:rFonts w:ascii="Times New Roman" w:hAnsi="Times New Roman"/>
        <w:color w:val="000000"/>
        <w:sz w:val="20"/>
        <w:szCs w:val="20"/>
      </w:rPr>
      <w:t xml:space="preserve">© Joel Media </w:t>
    </w:r>
    <w:proofErr w:type="spellStart"/>
    <w:r w:rsidRPr="00395732">
      <w:rPr>
        <w:rFonts w:ascii="Times New Roman" w:hAnsi="Times New Roman"/>
        <w:color w:val="000000"/>
        <w:sz w:val="20"/>
        <w:szCs w:val="20"/>
      </w:rPr>
      <w:t>Ministry</w:t>
    </w:r>
    <w:proofErr w:type="spellEnd"/>
    <w:r w:rsidRPr="00395732">
      <w:rPr>
        <w:rFonts w:ascii="Times New Roman" w:hAnsi="Times New Roman"/>
        <w:color w:val="000000"/>
        <w:sz w:val="20"/>
        <w:szCs w:val="20"/>
      </w:rPr>
      <w:t xml:space="preserve"> • joelmediatv.de • Seite </w:t>
    </w:r>
    <w:r w:rsidR="00A67DA5">
      <w:rPr>
        <w:rFonts w:ascii="Times New Roman" w:hAnsi="Times New Roman"/>
        <w:color w:val="000000"/>
        <w:sz w:val="20"/>
        <w:szCs w:val="20"/>
      </w:rPr>
      <w:fldChar w:fldCharType="begin"/>
    </w:r>
    <w:r>
      <w:rPr>
        <w:rFonts w:ascii="Times New Roman" w:hAnsi="Times New Roman"/>
        <w:color w:val="000000"/>
        <w:sz w:val="20"/>
        <w:szCs w:val="20"/>
      </w:rPr>
      <w:instrText xml:space="preserve"> PAGE  \* Arabic  \* MERGEFORMAT </w:instrText>
    </w:r>
    <w:r w:rsidR="00A67DA5">
      <w:rPr>
        <w:rFonts w:ascii="Times New Roman" w:hAnsi="Times New Roman"/>
        <w:color w:val="000000"/>
        <w:sz w:val="20"/>
        <w:szCs w:val="20"/>
      </w:rPr>
      <w:fldChar w:fldCharType="separate"/>
    </w:r>
    <w:r w:rsidR="001F14D9">
      <w:rPr>
        <w:rFonts w:ascii="Times New Roman" w:hAnsi="Times New Roman"/>
        <w:noProof/>
        <w:color w:val="000000"/>
        <w:sz w:val="20"/>
        <w:szCs w:val="20"/>
      </w:rPr>
      <w:t>1</w:t>
    </w:r>
    <w:r w:rsidR="00A67DA5">
      <w:rPr>
        <w:rFonts w:ascii="Times New Roman" w:hAnsi="Times New Roman"/>
        <w:color w:val="000000"/>
        <w:sz w:val="20"/>
        <w:szCs w:val="20"/>
      </w:rPr>
      <w:fldChar w:fldCharType="end"/>
    </w:r>
    <w:r>
      <w:rPr>
        <w:rFonts w:ascii="Times New Roman" w:hAnsi="Times New Roman"/>
        <w:color w:val="000000"/>
        <w:sz w:val="20"/>
        <w:szCs w:val="20"/>
      </w:rPr>
      <w:t>/</w:t>
    </w:r>
    <w:r w:rsidR="00A67DA5">
      <w:rPr>
        <w:rFonts w:ascii="Times New Roman" w:hAnsi="Times New Roman"/>
        <w:color w:val="000000"/>
        <w:sz w:val="20"/>
        <w:szCs w:val="20"/>
      </w:rPr>
      <w:fldChar w:fldCharType="begin"/>
    </w:r>
    <w:r>
      <w:rPr>
        <w:rFonts w:ascii="Times New Roman" w:hAnsi="Times New Roman"/>
        <w:color w:val="000000"/>
        <w:sz w:val="20"/>
        <w:szCs w:val="20"/>
      </w:rPr>
      <w:instrText xml:space="preserve"> NUMPAGES  \# "0" \* Arabic  \* MERGEFORMAT </w:instrText>
    </w:r>
    <w:r w:rsidR="00A67DA5">
      <w:rPr>
        <w:rFonts w:ascii="Times New Roman" w:hAnsi="Times New Roman"/>
        <w:color w:val="000000"/>
        <w:sz w:val="20"/>
        <w:szCs w:val="20"/>
      </w:rPr>
      <w:fldChar w:fldCharType="separate"/>
    </w:r>
    <w:r w:rsidR="001F14D9">
      <w:rPr>
        <w:rFonts w:ascii="Times New Roman" w:hAnsi="Times New Roman"/>
        <w:noProof/>
        <w:color w:val="000000"/>
        <w:sz w:val="20"/>
        <w:szCs w:val="20"/>
      </w:rPr>
      <w:t>2</w:t>
    </w:r>
    <w:r w:rsidR="00A67DA5">
      <w:rPr>
        <w:rFonts w:ascii="Times New Roman" w:hAnsi="Times New Roman"/>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0A6" w:rsidRDefault="000C50A6" w:rsidP="00913684">
      <w:pPr>
        <w:spacing w:after="0" w:line="240" w:lineRule="auto"/>
      </w:pPr>
      <w:r>
        <w:separator/>
      </w:r>
    </w:p>
  </w:footnote>
  <w:footnote w:type="continuationSeparator" w:id="0">
    <w:p w:rsidR="000C50A6" w:rsidRDefault="000C50A6" w:rsidP="00913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02" w:rsidRPr="00913684" w:rsidRDefault="00E90A02" w:rsidP="00913684">
    <w:pPr>
      <w:pStyle w:val="H1"/>
      <w:spacing w:line="240" w:lineRule="auto"/>
    </w:pPr>
    <w:r w:rsidRPr="00913684">
      <w:t>Cannstatt Study Hour</w:t>
    </w:r>
  </w:p>
  <w:p w:rsidR="00E90A02" w:rsidRDefault="00A16658" w:rsidP="00062AA1">
    <w:pPr>
      <w:pStyle w:val="H2"/>
      <w:pBdr>
        <w:top w:val="single" w:sz="4" w:space="6" w:color="auto"/>
      </w:pBdr>
      <w:spacing w:before="120" w:after="240" w:line="240" w:lineRule="auto"/>
    </w:pPr>
    <w:r>
      <w:t>3</w:t>
    </w:r>
    <w:r w:rsidR="00E90A02">
      <w:t xml:space="preserve">. Quartal 2016: </w:t>
    </w:r>
    <w:r>
      <w:t>Die Rolle der Gemeinde in der Gesellschaft</w:t>
    </w:r>
    <w:r w:rsidR="00E90A02" w:rsidRPr="006A3516">
      <w:t xml:space="preserve"> • Lektion </w:t>
    </w:r>
    <w:r>
      <w:t>06</w:t>
    </w:r>
    <w:r w:rsidR="00E90A02" w:rsidRPr="006A3516">
      <w:t xml:space="preserve">: </w:t>
    </w:r>
    <w:r>
      <w:t>Jesus mischte sich unter die Menschen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B7901"/>
    <w:multiLevelType w:val="hybridMultilevel"/>
    <w:tmpl w:val="04465A2C"/>
    <w:lvl w:ilvl="0" w:tplc="404C2B1A">
      <w:start w:val="2"/>
      <w:numFmt w:val="bullet"/>
      <w:lvlText w:val="-"/>
      <w:lvlJc w:val="left"/>
      <w:pPr>
        <w:ind w:left="1770" w:hanging="360"/>
      </w:pPr>
      <w:rPr>
        <w:rFonts w:ascii="Times New Roman" w:eastAsiaTheme="minorHAnsi" w:hAnsi="Times New Roman" w:cs="Times New Roman" w:hint="default"/>
      </w:rPr>
    </w:lvl>
    <w:lvl w:ilvl="1" w:tplc="04070003">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1">
    <w:nsid w:val="156D1883"/>
    <w:multiLevelType w:val="hybridMultilevel"/>
    <w:tmpl w:val="37B479D0"/>
    <w:lvl w:ilvl="0" w:tplc="7A8A9A0C">
      <w:start w:val="5"/>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A36727"/>
    <w:multiLevelType w:val="hybridMultilevel"/>
    <w:tmpl w:val="BE404556"/>
    <w:lvl w:ilvl="0" w:tplc="35508DD6">
      <w:start w:val="1"/>
      <w:numFmt w:val="bullet"/>
      <w:lvlText w:val=""/>
      <w:lvlJc w:val="left"/>
      <w:pPr>
        <w:ind w:left="720" w:hanging="360"/>
      </w:pPr>
      <w:rPr>
        <w:rFonts w:ascii="Wingdings" w:eastAsiaTheme="minorHAns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A5D498A"/>
    <w:multiLevelType w:val="hybridMultilevel"/>
    <w:tmpl w:val="6B2255A2"/>
    <w:lvl w:ilvl="0" w:tplc="970C306E">
      <w:start w:val="1"/>
      <w:numFmt w:val="bullet"/>
      <w:lvlText w:val=""/>
      <w:lvlJc w:val="left"/>
      <w:pPr>
        <w:ind w:left="1770" w:hanging="360"/>
      </w:pPr>
      <w:rPr>
        <w:rFonts w:ascii="Wingdings" w:eastAsiaTheme="minorHAnsi" w:hAnsi="Wingdings" w:cs="Times New Roman" w:hint="default"/>
        <w:b/>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4">
    <w:nsid w:val="5A8868E1"/>
    <w:multiLevelType w:val="hybridMultilevel"/>
    <w:tmpl w:val="EA241B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3574600"/>
    <w:multiLevelType w:val="hybridMultilevel"/>
    <w:tmpl w:val="B11AAA36"/>
    <w:lvl w:ilvl="0" w:tplc="F2C4DA1A">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6BD2953"/>
    <w:multiLevelType w:val="hybridMultilevel"/>
    <w:tmpl w:val="58FAC788"/>
    <w:lvl w:ilvl="0" w:tplc="55DE7EEA">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982797B"/>
    <w:multiLevelType w:val="hybridMultilevel"/>
    <w:tmpl w:val="322410D6"/>
    <w:lvl w:ilvl="0" w:tplc="7B945F3E">
      <w:start w:val="1"/>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1"/>
  </w:num>
  <w:num w:numId="6">
    <w:abstractNumId w:val="4"/>
  </w:num>
  <w:num w:numId="7">
    <w:abstractNumId w:val="3"/>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A52"/>
    <w:rsid w:val="00000952"/>
    <w:rsid w:val="00002B40"/>
    <w:rsid w:val="00004492"/>
    <w:rsid w:val="000044C8"/>
    <w:rsid w:val="00014F0C"/>
    <w:rsid w:val="0003108C"/>
    <w:rsid w:val="0003462E"/>
    <w:rsid w:val="00034722"/>
    <w:rsid w:val="000413F3"/>
    <w:rsid w:val="00042CAE"/>
    <w:rsid w:val="00043467"/>
    <w:rsid w:val="000500F9"/>
    <w:rsid w:val="00051C00"/>
    <w:rsid w:val="0005402C"/>
    <w:rsid w:val="0006272C"/>
    <w:rsid w:val="00062AA1"/>
    <w:rsid w:val="00063ECE"/>
    <w:rsid w:val="00063FD8"/>
    <w:rsid w:val="00070D5D"/>
    <w:rsid w:val="0007174B"/>
    <w:rsid w:val="00074064"/>
    <w:rsid w:val="000753D6"/>
    <w:rsid w:val="00075B1C"/>
    <w:rsid w:val="0007786F"/>
    <w:rsid w:val="00086114"/>
    <w:rsid w:val="0009326F"/>
    <w:rsid w:val="000A0736"/>
    <w:rsid w:val="000A165A"/>
    <w:rsid w:val="000A5CBE"/>
    <w:rsid w:val="000A7801"/>
    <w:rsid w:val="000A78C3"/>
    <w:rsid w:val="000B2CBB"/>
    <w:rsid w:val="000B3725"/>
    <w:rsid w:val="000C068A"/>
    <w:rsid w:val="000C50A6"/>
    <w:rsid w:val="000D1FF4"/>
    <w:rsid w:val="000E7DCD"/>
    <w:rsid w:val="000F33BA"/>
    <w:rsid w:val="000F371B"/>
    <w:rsid w:val="000F569D"/>
    <w:rsid w:val="000F7C35"/>
    <w:rsid w:val="00105FA7"/>
    <w:rsid w:val="001120DF"/>
    <w:rsid w:val="00114AF4"/>
    <w:rsid w:val="00122E01"/>
    <w:rsid w:val="00123E24"/>
    <w:rsid w:val="001326F2"/>
    <w:rsid w:val="00143DBE"/>
    <w:rsid w:val="00155B7F"/>
    <w:rsid w:val="00161E3C"/>
    <w:rsid w:val="00164088"/>
    <w:rsid w:val="001666B3"/>
    <w:rsid w:val="001706BF"/>
    <w:rsid w:val="001731D9"/>
    <w:rsid w:val="00176650"/>
    <w:rsid w:val="00182DDF"/>
    <w:rsid w:val="001835C1"/>
    <w:rsid w:val="001869F7"/>
    <w:rsid w:val="00187EC0"/>
    <w:rsid w:val="00190FBA"/>
    <w:rsid w:val="001A0529"/>
    <w:rsid w:val="001A1648"/>
    <w:rsid w:val="001A2B64"/>
    <w:rsid w:val="001B54BE"/>
    <w:rsid w:val="001C5198"/>
    <w:rsid w:val="001C610E"/>
    <w:rsid w:val="001D4BFF"/>
    <w:rsid w:val="001D6578"/>
    <w:rsid w:val="001E06C5"/>
    <w:rsid w:val="001E1719"/>
    <w:rsid w:val="001E3D15"/>
    <w:rsid w:val="001E5A95"/>
    <w:rsid w:val="001F12B5"/>
    <w:rsid w:val="001F14D9"/>
    <w:rsid w:val="001F1C08"/>
    <w:rsid w:val="001F2212"/>
    <w:rsid w:val="001F7344"/>
    <w:rsid w:val="001F7776"/>
    <w:rsid w:val="00200169"/>
    <w:rsid w:val="00203C3F"/>
    <w:rsid w:val="00205161"/>
    <w:rsid w:val="002071AB"/>
    <w:rsid w:val="00216A8A"/>
    <w:rsid w:val="002176CA"/>
    <w:rsid w:val="00217DBD"/>
    <w:rsid w:val="0023638E"/>
    <w:rsid w:val="002372F2"/>
    <w:rsid w:val="00242A35"/>
    <w:rsid w:val="00253672"/>
    <w:rsid w:val="002554EC"/>
    <w:rsid w:val="002573C6"/>
    <w:rsid w:val="002659B1"/>
    <w:rsid w:val="00267234"/>
    <w:rsid w:val="002709CB"/>
    <w:rsid w:val="00273A41"/>
    <w:rsid w:val="00285588"/>
    <w:rsid w:val="00285ADF"/>
    <w:rsid w:val="00287203"/>
    <w:rsid w:val="0029121C"/>
    <w:rsid w:val="00291C34"/>
    <w:rsid w:val="00291E8C"/>
    <w:rsid w:val="0029566B"/>
    <w:rsid w:val="002A6452"/>
    <w:rsid w:val="002B1540"/>
    <w:rsid w:val="002B4B5A"/>
    <w:rsid w:val="002B4D66"/>
    <w:rsid w:val="002C09BF"/>
    <w:rsid w:val="002C4380"/>
    <w:rsid w:val="002C72CA"/>
    <w:rsid w:val="002D2CB9"/>
    <w:rsid w:val="002D4AA7"/>
    <w:rsid w:val="002D59E7"/>
    <w:rsid w:val="002D656C"/>
    <w:rsid w:val="002D7354"/>
    <w:rsid w:val="002E67E7"/>
    <w:rsid w:val="002F5223"/>
    <w:rsid w:val="003003C1"/>
    <w:rsid w:val="00300492"/>
    <w:rsid w:val="0030404E"/>
    <w:rsid w:val="0030567C"/>
    <w:rsid w:val="00323909"/>
    <w:rsid w:val="00324104"/>
    <w:rsid w:val="00336FC9"/>
    <w:rsid w:val="00346855"/>
    <w:rsid w:val="003470AA"/>
    <w:rsid w:val="00352355"/>
    <w:rsid w:val="003530A1"/>
    <w:rsid w:val="0035572F"/>
    <w:rsid w:val="00356339"/>
    <w:rsid w:val="00362370"/>
    <w:rsid w:val="003670BA"/>
    <w:rsid w:val="00376A9F"/>
    <w:rsid w:val="00377220"/>
    <w:rsid w:val="00390663"/>
    <w:rsid w:val="00390EFE"/>
    <w:rsid w:val="00393877"/>
    <w:rsid w:val="003A144A"/>
    <w:rsid w:val="003B6C39"/>
    <w:rsid w:val="003C344B"/>
    <w:rsid w:val="003C6D5D"/>
    <w:rsid w:val="003C6E00"/>
    <w:rsid w:val="003D249D"/>
    <w:rsid w:val="003D3706"/>
    <w:rsid w:val="003D794A"/>
    <w:rsid w:val="003D7F23"/>
    <w:rsid w:val="003E76F9"/>
    <w:rsid w:val="003F02A3"/>
    <w:rsid w:val="003F5640"/>
    <w:rsid w:val="003F70C7"/>
    <w:rsid w:val="004015FE"/>
    <w:rsid w:val="00406D83"/>
    <w:rsid w:val="00411939"/>
    <w:rsid w:val="00415005"/>
    <w:rsid w:val="00420F73"/>
    <w:rsid w:val="00420F97"/>
    <w:rsid w:val="004210EA"/>
    <w:rsid w:val="00422B4D"/>
    <w:rsid w:val="00423992"/>
    <w:rsid w:val="00423F2E"/>
    <w:rsid w:val="004278F9"/>
    <w:rsid w:val="00430B73"/>
    <w:rsid w:val="004333A3"/>
    <w:rsid w:val="00435101"/>
    <w:rsid w:val="00441A29"/>
    <w:rsid w:val="00444870"/>
    <w:rsid w:val="00444DA0"/>
    <w:rsid w:val="004452F0"/>
    <w:rsid w:val="004469C3"/>
    <w:rsid w:val="00451C47"/>
    <w:rsid w:val="00451DEB"/>
    <w:rsid w:val="004532F6"/>
    <w:rsid w:val="00463E68"/>
    <w:rsid w:val="00465588"/>
    <w:rsid w:val="00466FFB"/>
    <w:rsid w:val="0047200A"/>
    <w:rsid w:val="00474139"/>
    <w:rsid w:val="004753FA"/>
    <w:rsid w:val="0047756D"/>
    <w:rsid w:val="00480947"/>
    <w:rsid w:val="00486E6B"/>
    <w:rsid w:val="00493EDA"/>
    <w:rsid w:val="0049713E"/>
    <w:rsid w:val="0049713F"/>
    <w:rsid w:val="004A11AE"/>
    <w:rsid w:val="004A1856"/>
    <w:rsid w:val="004A64CD"/>
    <w:rsid w:val="004B4FE9"/>
    <w:rsid w:val="004B5DC0"/>
    <w:rsid w:val="004C5D28"/>
    <w:rsid w:val="004C5ED5"/>
    <w:rsid w:val="004D0186"/>
    <w:rsid w:val="004D05E6"/>
    <w:rsid w:val="004D09D1"/>
    <w:rsid w:val="004D0C6C"/>
    <w:rsid w:val="004D2AA7"/>
    <w:rsid w:val="004D4736"/>
    <w:rsid w:val="004E0AB0"/>
    <w:rsid w:val="004E11EE"/>
    <w:rsid w:val="004E38D4"/>
    <w:rsid w:val="004E57FB"/>
    <w:rsid w:val="00503AD2"/>
    <w:rsid w:val="005040D7"/>
    <w:rsid w:val="005156CE"/>
    <w:rsid w:val="00516030"/>
    <w:rsid w:val="005215C5"/>
    <w:rsid w:val="005223E8"/>
    <w:rsid w:val="0052330E"/>
    <w:rsid w:val="005234F1"/>
    <w:rsid w:val="005255EB"/>
    <w:rsid w:val="005265CC"/>
    <w:rsid w:val="00527011"/>
    <w:rsid w:val="00530B5C"/>
    <w:rsid w:val="0053262C"/>
    <w:rsid w:val="00532790"/>
    <w:rsid w:val="0054065A"/>
    <w:rsid w:val="00544D53"/>
    <w:rsid w:val="00545B05"/>
    <w:rsid w:val="00546821"/>
    <w:rsid w:val="00562920"/>
    <w:rsid w:val="00570181"/>
    <w:rsid w:val="00571F25"/>
    <w:rsid w:val="005724BF"/>
    <w:rsid w:val="00586058"/>
    <w:rsid w:val="00590E26"/>
    <w:rsid w:val="005942A4"/>
    <w:rsid w:val="005952DB"/>
    <w:rsid w:val="005A0D9F"/>
    <w:rsid w:val="005B5084"/>
    <w:rsid w:val="005B6415"/>
    <w:rsid w:val="005C0147"/>
    <w:rsid w:val="005C14FB"/>
    <w:rsid w:val="005C5B3F"/>
    <w:rsid w:val="005E74EA"/>
    <w:rsid w:val="005E796F"/>
    <w:rsid w:val="005F0B72"/>
    <w:rsid w:val="005F2CCC"/>
    <w:rsid w:val="005F3748"/>
    <w:rsid w:val="005F7044"/>
    <w:rsid w:val="00601252"/>
    <w:rsid w:val="00602F73"/>
    <w:rsid w:val="00604A61"/>
    <w:rsid w:val="00611ED4"/>
    <w:rsid w:val="00616264"/>
    <w:rsid w:val="00616828"/>
    <w:rsid w:val="00617B90"/>
    <w:rsid w:val="00620467"/>
    <w:rsid w:val="006253E2"/>
    <w:rsid w:val="00627F6E"/>
    <w:rsid w:val="00630F73"/>
    <w:rsid w:val="00633BED"/>
    <w:rsid w:val="0063698F"/>
    <w:rsid w:val="00653468"/>
    <w:rsid w:val="006553BC"/>
    <w:rsid w:val="00655E2A"/>
    <w:rsid w:val="00655E33"/>
    <w:rsid w:val="00660175"/>
    <w:rsid w:val="00660BBF"/>
    <w:rsid w:val="00661A59"/>
    <w:rsid w:val="00664EE0"/>
    <w:rsid w:val="006809CF"/>
    <w:rsid w:val="00683195"/>
    <w:rsid w:val="006845C1"/>
    <w:rsid w:val="00685AE5"/>
    <w:rsid w:val="00687216"/>
    <w:rsid w:val="00687784"/>
    <w:rsid w:val="00693A01"/>
    <w:rsid w:val="00694BCE"/>
    <w:rsid w:val="00696A55"/>
    <w:rsid w:val="006A16EA"/>
    <w:rsid w:val="006A234D"/>
    <w:rsid w:val="006A6E62"/>
    <w:rsid w:val="006C44F8"/>
    <w:rsid w:val="006C5EC4"/>
    <w:rsid w:val="006C6861"/>
    <w:rsid w:val="006C7D59"/>
    <w:rsid w:val="006D19F7"/>
    <w:rsid w:val="006D2F35"/>
    <w:rsid w:val="006D62A9"/>
    <w:rsid w:val="006D786E"/>
    <w:rsid w:val="006F005E"/>
    <w:rsid w:val="006F5D28"/>
    <w:rsid w:val="00701FCF"/>
    <w:rsid w:val="00703368"/>
    <w:rsid w:val="007109A8"/>
    <w:rsid w:val="00712E0E"/>
    <w:rsid w:val="0071575C"/>
    <w:rsid w:val="00717F0F"/>
    <w:rsid w:val="00722185"/>
    <w:rsid w:val="00730DEF"/>
    <w:rsid w:val="00732914"/>
    <w:rsid w:val="00757492"/>
    <w:rsid w:val="00757699"/>
    <w:rsid w:val="0076105C"/>
    <w:rsid w:val="00761DDE"/>
    <w:rsid w:val="0076399B"/>
    <w:rsid w:val="00764BA1"/>
    <w:rsid w:val="00772A2E"/>
    <w:rsid w:val="007759DA"/>
    <w:rsid w:val="00781B99"/>
    <w:rsid w:val="007831EF"/>
    <w:rsid w:val="00786754"/>
    <w:rsid w:val="00787187"/>
    <w:rsid w:val="007964FE"/>
    <w:rsid w:val="007A0FA7"/>
    <w:rsid w:val="007A2071"/>
    <w:rsid w:val="007A3375"/>
    <w:rsid w:val="007B4F15"/>
    <w:rsid w:val="007C06FE"/>
    <w:rsid w:val="007C3B3E"/>
    <w:rsid w:val="007D1CB7"/>
    <w:rsid w:val="007E544F"/>
    <w:rsid w:val="007E6237"/>
    <w:rsid w:val="007E6E0F"/>
    <w:rsid w:val="007F7E99"/>
    <w:rsid w:val="008009EA"/>
    <w:rsid w:val="00802A8A"/>
    <w:rsid w:val="00821D31"/>
    <w:rsid w:val="008266D5"/>
    <w:rsid w:val="00833059"/>
    <w:rsid w:val="00837564"/>
    <w:rsid w:val="00844DA3"/>
    <w:rsid w:val="00851822"/>
    <w:rsid w:val="00851F41"/>
    <w:rsid w:val="0085297B"/>
    <w:rsid w:val="00856706"/>
    <w:rsid w:val="00857C93"/>
    <w:rsid w:val="0087523C"/>
    <w:rsid w:val="00885986"/>
    <w:rsid w:val="00886E94"/>
    <w:rsid w:val="00893EBB"/>
    <w:rsid w:val="008A7522"/>
    <w:rsid w:val="008B0004"/>
    <w:rsid w:val="008B249C"/>
    <w:rsid w:val="008B39A3"/>
    <w:rsid w:val="008B5423"/>
    <w:rsid w:val="008C7D0C"/>
    <w:rsid w:val="008C7D4C"/>
    <w:rsid w:val="008D43E9"/>
    <w:rsid w:val="008D613A"/>
    <w:rsid w:val="008E123F"/>
    <w:rsid w:val="008E2227"/>
    <w:rsid w:val="008E54D8"/>
    <w:rsid w:val="008F1555"/>
    <w:rsid w:val="008F3771"/>
    <w:rsid w:val="008F48A4"/>
    <w:rsid w:val="008F6031"/>
    <w:rsid w:val="00900C0F"/>
    <w:rsid w:val="0091297A"/>
    <w:rsid w:val="00913684"/>
    <w:rsid w:val="009211A8"/>
    <w:rsid w:val="0092179E"/>
    <w:rsid w:val="00923383"/>
    <w:rsid w:val="0092544F"/>
    <w:rsid w:val="00926A50"/>
    <w:rsid w:val="00927DEA"/>
    <w:rsid w:val="0093629B"/>
    <w:rsid w:val="0093784E"/>
    <w:rsid w:val="009401F2"/>
    <w:rsid w:val="00941DDD"/>
    <w:rsid w:val="00947D87"/>
    <w:rsid w:val="00950B1C"/>
    <w:rsid w:val="009529FC"/>
    <w:rsid w:val="00953693"/>
    <w:rsid w:val="009543F4"/>
    <w:rsid w:val="009610D1"/>
    <w:rsid w:val="00963012"/>
    <w:rsid w:val="0097717C"/>
    <w:rsid w:val="009814A9"/>
    <w:rsid w:val="00984B68"/>
    <w:rsid w:val="009874CA"/>
    <w:rsid w:val="0099674D"/>
    <w:rsid w:val="009A409D"/>
    <w:rsid w:val="009A6A32"/>
    <w:rsid w:val="009B6E58"/>
    <w:rsid w:val="009C16EF"/>
    <w:rsid w:val="009C18FD"/>
    <w:rsid w:val="009C4251"/>
    <w:rsid w:val="009D11E1"/>
    <w:rsid w:val="009D5A52"/>
    <w:rsid w:val="009E0C61"/>
    <w:rsid w:val="009E2790"/>
    <w:rsid w:val="009E4A2B"/>
    <w:rsid w:val="009E4C85"/>
    <w:rsid w:val="009E672A"/>
    <w:rsid w:val="009F2B10"/>
    <w:rsid w:val="00A02299"/>
    <w:rsid w:val="00A066C4"/>
    <w:rsid w:val="00A079E4"/>
    <w:rsid w:val="00A103C6"/>
    <w:rsid w:val="00A115D2"/>
    <w:rsid w:val="00A1255E"/>
    <w:rsid w:val="00A140BF"/>
    <w:rsid w:val="00A16658"/>
    <w:rsid w:val="00A169FD"/>
    <w:rsid w:val="00A1766C"/>
    <w:rsid w:val="00A219D0"/>
    <w:rsid w:val="00A2654E"/>
    <w:rsid w:val="00A26735"/>
    <w:rsid w:val="00A34F31"/>
    <w:rsid w:val="00A356CF"/>
    <w:rsid w:val="00A35DDC"/>
    <w:rsid w:val="00A444E6"/>
    <w:rsid w:val="00A5259D"/>
    <w:rsid w:val="00A54FE6"/>
    <w:rsid w:val="00A57729"/>
    <w:rsid w:val="00A6497B"/>
    <w:rsid w:val="00A67DA5"/>
    <w:rsid w:val="00A722FB"/>
    <w:rsid w:val="00A7246B"/>
    <w:rsid w:val="00A73DED"/>
    <w:rsid w:val="00A82F01"/>
    <w:rsid w:val="00A87561"/>
    <w:rsid w:val="00A92BD4"/>
    <w:rsid w:val="00A949D0"/>
    <w:rsid w:val="00A963C1"/>
    <w:rsid w:val="00AA2CC7"/>
    <w:rsid w:val="00AA3E43"/>
    <w:rsid w:val="00AA4272"/>
    <w:rsid w:val="00AA59D2"/>
    <w:rsid w:val="00AC4B1F"/>
    <w:rsid w:val="00AC5B54"/>
    <w:rsid w:val="00AC5FD0"/>
    <w:rsid w:val="00AD15E1"/>
    <w:rsid w:val="00AD2A61"/>
    <w:rsid w:val="00AD6A23"/>
    <w:rsid w:val="00AE1253"/>
    <w:rsid w:val="00AF01E4"/>
    <w:rsid w:val="00AF1997"/>
    <w:rsid w:val="00B0487A"/>
    <w:rsid w:val="00B1515F"/>
    <w:rsid w:val="00B16AAD"/>
    <w:rsid w:val="00B16F5B"/>
    <w:rsid w:val="00B25661"/>
    <w:rsid w:val="00B329FB"/>
    <w:rsid w:val="00B36F7C"/>
    <w:rsid w:val="00B37469"/>
    <w:rsid w:val="00B4620B"/>
    <w:rsid w:val="00B4633E"/>
    <w:rsid w:val="00B467AE"/>
    <w:rsid w:val="00B46EE6"/>
    <w:rsid w:val="00B47960"/>
    <w:rsid w:val="00B518A3"/>
    <w:rsid w:val="00B57BB5"/>
    <w:rsid w:val="00B610CF"/>
    <w:rsid w:val="00B651F8"/>
    <w:rsid w:val="00B71B66"/>
    <w:rsid w:val="00B74413"/>
    <w:rsid w:val="00B90C5F"/>
    <w:rsid w:val="00B90EA0"/>
    <w:rsid w:val="00B96B86"/>
    <w:rsid w:val="00BC08E3"/>
    <w:rsid w:val="00BC0F46"/>
    <w:rsid w:val="00BD4174"/>
    <w:rsid w:val="00BE3E27"/>
    <w:rsid w:val="00BE5E5B"/>
    <w:rsid w:val="00C10FA2"/>
    <w:rsid w:val="00C16C2B"/>
    <w:rsid w:val="00C32008"/>
    <w:rsid w:val="00C407EF"/>
    <w:rsid w:val="00C41FDD"/>
    <w:rsid w:val="00C43D1E"/>
    <w:rsid w:val="00C462D0"/>
    <w:rsid w:val="00C46D3B"/>
    <w:rsid w:val="00C52097"/>
    <w:rsid w:val="00C52B6A"/>
    <w:rsid w:val="00C61F06"/>
    <w:rsid w:val="00C66404"/>
    <w:rsid w:val="00C707A1"/>
    <w:rsid w:val="00C71FBB"/>
    <w:rsid w:val="00C7318A"/>
    <w:rsid w:val="00C73ABF"/>
    <w:rsid w:val="00C83431"/>
    <w:rsid w:val="00C84996"/>
    <w:rsid w:val="00C87F9A"/>
    <w:rsid w:val="00C94C17"/>
    <w:rsid w:val="00C96BA9"/>
    <w:rsid w:val="00C97DF7"/>
    <w:rsid w:val="00CA326B"/>
    <w:rsid w:val="00CA6BFB"/>
    <w:rsid w:val="00CA7C57"/>
    <w:rsid w:val="00CB21F9"/>
    <w:rsid w:val="00CB4C01"/>
    <w:rsid w:val="00CC24E4"/>
    <w:rsid w:val="00CD236E"/>
    <w:rsid w:val="00CD7CBF"/>
    <w:rsid w:val="00CE0779"/>
    <w:rsid w:val="00CE2523"/>
    <w:rsid w:val="00D06AC8"/>
    <w:rsid w:val="00D06FFC"/>
    <w:rsid w:val="00D103EC"/>
    <w:rsid w:val="00D16710"/>
    <w:rsid w:val="00D21841"/>
    <w:rsid w:val="00D235B1"/>
    <w:rsid w:val="00D2553D"/>
    <w:rsid w:val="00D26853"/>
    <w:rsid w:val="00D41673"/>
    <w:rsid w:val="00D51C81"/>
    <w:rsid w:val="00D53758"/>
    <w:rsid w:val="00D54B92"/>
    <w:rsid w:val="00D62432"/>
    <w:rsid w:val="00D6318C"/>
    <w:rsid w:val="00D647B8"/>
    <w:rsid w:val="00D665F0"/>
    <w:rsid w:val="00D74BF2"/>
    <w:rsid w:val="00D76489"/>
    <w:rsid w:val="00D81A4F"/>
    <w:rsid w:val="00D84336"/>
    <w:rsid w:val="00D845B1"/>
    <w:rsid w:val="00D85A37"/>
    <w:rsid w:val="00D94587"/>
    <w:rsid w:val="00D975BE"/>
    <w:rsid w:val="00DA18D5"/>
    <w:rsid w:val="00DB1C6D"/>
    <w:rsid w:val="00DB2313"/>
    <w:rsid w:val="00DB29FD"/>
    <w:rsid w:val="00DC59DA"/>
    <w:rsid w:val="00DC7606"/>
    <w:rsid w:val="00DD152E"/>
    <w:rsid w:val="00DD532C"/>
    <w:rsid w:val="00DE41F9"/>
    <w:rsid w:val="00DE5DB5"/>
    <w:rsid w:val="00DF5099"/>
    <w:rsid w:val="00DF6A4C"/>
    <w:rsid w:val="00E04573"/>
    <w:rsid w:val="00E04C16"/>
    <w:rsid w:val="00E04F24"/>
    <w:rsid w:val="00E051D9"/>
    <w:rsid w:val="00E1403E"/>
    <w:rsid w:val="00E17103"/>
    <w:rsid w:val="00E24956"/>
    <w:rsid w:val="00E24B30"/>
    <w:rsid w:val="00E26F87"/>
    <w:rsid w:val="00E30769"/>
    <w:rsid w:val="00E3212D"/>
    <w:rsid w:val="00E3335C"/>
    <w:rsid w:val="00E52DD1"/>
    <w:rsid w:val="00E5503B"/>
    <w:rsid w:val="00E60188"/>
    <w:rsid w:val="00E645F8"/>
    <w:rsid w:val="00E66582"/>
    <w:rsid w:val="00E677C3"/>
    <w:rsid w:val="00E75749"/>
    <w:rsid w:val="00E8060F"/>
    <w:rsid w:val="00E85849"/>
    <w:rsid w:val="00E86629"/>
    <w:rsid w:val="00E86776"/>
    <w:rsid w:val="00E8707B"/>
    <w:rsid w:val="00E909EC"/>
    <w:rsid w:val="00E90A02"/>
    <w:rsid w:val="00E93AD1"/>
    <w:rsid w:val="00EA0713"/>
    <w:rsid w:val="00EA7716"/>
    <w:rsid w:val="00EB465A"/>
    <w:rsid w:val="00EC0167"/>
    <w:rsid w:val="00ED682F"/>
    <w:rsid w:val="00EE06A6"/>
    <w:rsid w:val="00EE54AC"/>
    <w:rsid w:val="00EF2E17"/>
    <w:rsid w:val="00EF610C"/>
    <w:rsid w:val="00F00726"/>
    <w:rsid w:val="00F00925"/>
    <w:rsid w:val="00F0239C"/>
    <w:rsid w:val="00F10390"/>
    <w:rsid w:val="00F11129"/>
    <w:rsid w:val="00F113C0"/>
    <w:rsid w:val="00F1252F"/>
    <w:rsid w:val="00F127ED"/>
    <w:rsid w:val="00F143D7"/>
    <w:rsid w:val="00F1678A"/>
    <w:rsid w:val="00F20E9F"/>
    <w:rsid w:val="00F21129"/>
    <w:rsid w:val="00F258F8"/>
    <w:rsid w:val="00F27280"/>
    <w:rsid w:val="00F45444"/>
    <w:rsid w:val="00F50157"/>
    <w:rsid w:val="00F519F7"/>
    <w:rsid w:val="00F60F96"/>
    <w:rsid w:val="00F6127C"/>
    <w:rsid w:val="00F6155B"/>
    <w:rsid w:val="00F63EF2"/>
    <w:rsid w:val="00F65FAA"/>
    <w:rsid w:val="00F8035C"/>
    <w:rsid w:val="00F82C89"/>
    <w:rsid w:val="00F84E6B"/>
    <w:rsid w:val="00F86468"/>
    <w:rsid w:val="00F875CC"/>
    <w:rsid w:val="00F877E0"/>
    <w:rsid w:val="00F905C6"/>
    <w:rsid w:val="00F9133D"/>
    <w:rsid w:val="00FA5095"/>
    <w:rsid w:val="00FC03F6"/>
    <w:rsid w:val="00FC3574"/>
    <w:rsid w:val="00FC6012"/>
    <w:rsid w:val="00FD0AFB"/>
    <w:rsid w:val="00FD6C1F"/>
    <w:rsid w:val="00FD7BE2"/>
    <w:rsid w:val="00FD7E92"/>
    <w:rsid w:val="00FE09B8"/>
    <w:rsid w:val="00FE288B"/>
    <w:rsid w:val="00FE3153"/>
    <w:rsid w:val="00FE76D3"/>
    <w:rsid w:val="00FF399D"/>
    <w:rsid w:val="00FF7F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43DBE"/>
    <w:pPr>
      <w:ind w:left="720"/>
      <w:contextualSpacing/>
    </w:pPr>
  </w:style>
  <w:style w:type="paragraph" w:styleId="Kopfzeile">
    <w:name w:val="header"/>
    <w:basedOn w:val="Standard"/>
    <w:link w:val="KopfzeileZchn"/>
    <w:uiPriority w:val="99"/>
    <w:unhideWhenUsed/>
    <w:rsid w:val="009136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3684"/>
  </w:style>
  <w:style w:type="paragraph" w:styleId="Fuzeile">
    <w:name w:val="footer"/>
    <w:basedOn w:val="Standard"/>
    <w:link w:val="FuzeileZchn"/>
    <w:uiPriority w:val="99"/>
    <w:unhideWhenUsed/>
    <w:rsid w:val="009136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3684"/>
  </w:style>
  <w:style w:type="paragraph" w:customStyle="1" w:styleId="H1">
    <w:name w:val="H1"/>
    <w:basedOn w:val="Standard"/>
    <w:uiPriority w:val="99"/>
    <w:rsid w:val="00913684"/>
    <w:pPr>
      <w:autoSpaceDE w:val="0"/>
      <w:autoSpaceDN w:val="0"/>
      <w:adjustRightInd w:val="0"/>
      <w:spacing w:after="0" w:line="288" w:lineRule="auto"/>
      <w:jc w:val="center"/>
      <w:textAlignment w:val="center"/>
    </w:pPr>
    <w:rPr>
      <w:rFonts w:ascii="Times New Roman" w:eastAsia="Calibri" w:hAnsi="Times New Roman" w:cs="Times New Roman"/>
      <w:b/>
      <w:bCs/>
      <w:color w:val="000000"/>
      <w:sz w:val="40"/>
      <w:szCs w:val="40"/>
    </w:rPr>
  </w:style>
  <w:style w:type="paragraph" w:customStyle="1" w:styleId="H2">
    <w:name w:val="H2"/>
    <w:basedOn w:val="Standard"/>
    <w:uiPriority w:val="99"/>
    <w:rsid w:val="00913684"/>
    <w:pPr>
      <w:pBdr>
        <w:top w:val="single" w:sz="4" w:space="11" w:color="auto"/>
      </w:pBdr>
      <w:autoSpaceDE w:val="0"/>
      <w:autoSpaceDN w:val="0"/>
      <w:adjustRightInd w:val="0"/>
      <w:spacing w:before="170" w:after="0" w:line="288" w:lineRule="auto"/>
      <w:jc w:val="center"/>
      <w:textAlignment w:val="center"/>
    </w:pPr>
    <w:rPr>
      <w:rFonts w:ascii="Times New Roman" w:eastAsia="Calibri" w:hAnsi="Times New Roman" w:cs="Times New Roman"/>
      <w:color w:val="000000"/>
      <w:sz w:val="20"/>
      <w:szCs w:val="20"/>
    </w:rPr>
  </w:style>
  <w:style w:type="character" w:customStyle="1" w:styleId="apple-converted-space">
    <w:name w:val="apple-converted-space"/>
    <w:basedOn w:val="Absatz-Standardschriftart"/>
    <w:rsid w:val="009A409D"/>
  </w:style>
  <w:style w:type="character" w:customStyle="1" w:styleId="versenumber">
    <w:name w:val="versenumber"/>
    <w:basedOn w:val="Absatz-Standardschriftart"/>
    <w:rsid w:val="009A409D"/>
  </w:style>
  <w:style w:type="character" w:styleId="Hyperlink">
    <w:name w:val="Hyperlink"/>
    <w:basedOn w:val="Absatz-Standardschriftart"/>
    <w:uiPriority w:val="99"/>
    <w:semiHidden/>
    <w:unhideWhenUsed/>
    <w:rsid w:val="009A409D"/>
    <w:rPr>
      <w:color w:val="0000FF"/>
      <w:u w:val="single"/>
    </w:rPr>
  </w:style>
  <w:style w:type="paragraph" w:customStyle="1" w:styleId="Normal">
    <w:name w:val="[Normal]"/>
    <w:rsid w:val="009F2B10"/>
    <w:pPr>
      <w:widowControl w:val="0"/>
      <w:autoSpaceDE w:val="0"/>
      <w:autoSpaceDN w:val="0"/>
      <w:adjustRightInd w:val="0"/>
      <w:spacing w:after="0" w:line="240" w:lineRule="auto"/>
    </w:pPr>
    <w:rPr>
      <w:rFonts w:ascii="Arial" w:hAnsi="Arial" w:cs="Arial"/>
      <w:sz w:val="24"/>
      <w:szCs w:val="24"/>
    </w:rPr>
  </w:style>
  <w:style w:type="paragraph" w:styleId="StandardWeb">
    <w:name w:val="Normal (Web)"/>
    <w:basedOn w:val="Standard"/>
    <w:uiPriority w:val="99"/>
    <w:semiHidden/>
    <w:unhideWhenUsed/>
    <w:rsid w:val="005223E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6D62A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D62A9"/>
    <w:rPr>
      <w:sz w:val="20"/>
      <w:szCs w:val="20"/>
    </w:rPr>
  </w:style>
  <w:style w:type="character" w:styleId="Funotenzeichen">
    <w:name w:val="footnote reference"/>
    <w:basedOn w:val="Absatz-Standardschriftart"/>
    <w:uiPriority w:val="99"/>
    <w:semiHidden/>
    <w:unhideWhenUsed/>
    <w:rsid w:val="006D62A9"/>
    <w:rPr>
      <w:vertAlign w:val="superscript"/>
    </w:rPr>
  </w:style>
  <w:style w:type="paragraph" w:styleId="Sprechblasentext">
    <w:name w:val="Balloon Text"/>
    <w:basedOn w:val="Standard"/>
    <w:link w:val="SprechblasentextZchn"/>
    <w:uiPriority w:val="99"/>
    <w:semiHidden/>
    <w:unhideWhenUsed/>
    <w:rsid w:val="009630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30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43DBE"/>
    <w:pPr>
      <w:ind w:left="720"/>
      <w:contextualSpacing/>
    </w:pPr>
  </w:style>
  <w:style w:type="paragraph" w:styleId="Kopfzeile">
    <w:name w:val="header"/>
    <w:basedOn w:val="Standard"/>
    <w:link w:val="KopfzeileZchn"/>
    <w:uiPriority w:val="99"/>
    <w:unhideWhenUsed/>
    <w:rsid w:val="009136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3684"/>
  </w:style>
  <w:style w:type="paragraph" w:styleId="Fuzeile">
    <w:name w:val="footer"/>
    <w:basedOn w:val="Standard"/>
    <w:link w:val="FuzeileZchn"/>
    <w:uiPriority w:val="99"/>
    <w:unhideWhenUsed/>
    <w:rsid w:val="009136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3684"/>
  </w:style>
  <w:style w:type="paragraph" w:customStyle="1" w:styleId="H1">
    <w:name w:val="H1"/>
    <w:basedOn w:val="Standard"/>
    <w:uiPriority w:val="99"/>
    <w:rsid w:val="00913684"/>
    <w:pPr>
      <w:autoSpaceDE w:val="0"/>
      <w:autoSpaceDN w:val="0"/>
      <w:adjustRightInd w:val="0"/>
      <w:spacing w:after="0" w:line="288" w:lineRule="auto"/>
      <w:jc w:val="center"/>
      <w:textAlignment w:val="center"/>
    </w:pPr>
    <w:rPr>
      <w:rFonts w:ascii="Times New Roman" w:eastAsia="Calibri" w:hAnsi="Times New Roman" w:cs="Times New Roman"/>
      <w:b/>
      <w:bCs/>
      <w:color w:val="000000"/>
      <w:sz w:val="40"/>
      <w:szCs w:val="40"/>
    </w:rPr>
  </w:style>
  <w:style w:type="paragraph" w:customStyle="1" w:styleId="H2">
    <w:name w:val="H2"/>
    <w:basedOn w:val="Standard"/>
    <w:uiPriority w:val="99"/>
    <w:rsid w:val="00913684"/>
    <w:pPr>
      <w:pBdr>
        <w:top w:val="single" w:sz="4" w:space="11" w:color="auto"/>
      </w:pBdr>
      <w:autoSpaceDE w:val="0"/>
      <w:autoSpaceDN w:val="0"/>
      <w:adjustRightInd w:val="0"/>
      <w:spacing w:before="170" w:after="0" w:line="288" w:lineRule="auto"/>
      <w:jc w:val="center"/>
      <w:textAlignment w:val="center"/>
    </w:pPr>
    <w:rPr>
      <w:rFonts w:ascii="Times New Roman" w:eastAsia="Calibri" w:hAnsi="Times New Roman" w:cs="Times New Roman"/>
      <w:color w:val="000000"/>
      <w:sz w:val="20"/>
      <w:szCs w:val="20"/>
    </w:rPr>
  </w:style>
  <w:style w:type="character" w:customStyle="1" w:styleId="apple-converted-space">
    <w:name w:val="apple-converted-space"/>
    <w:basedOn w:val="Absatz-Standardschriftart"/>
    <w:rsid w:val="009A409D"/>
  </w:style>
  <w:style w:type="character" w:customStyle="1" w:styleId="versenumber">
    <w:name w:val="versenumber"/>
    <w:basedOn w:val="Absatz-Standardschriftart"/>
    <w:rsid w:val="009A409D"/>
  </w:style>
  <w:style w:type="character" w:styleId="Hyperlink">
    <w:name w:val="Hyperlink"/>
    <w:basedOn w:val="Absatz-Standardschriftart"/>
    <w:uiPriority w:val="99"/>
    <w:semiHidden/>
    <w:unhideWhenUsed/>
    <w:rsid w:val="009A409D"/>
    <w:rPr>
      <w:color w:val="0000FF"/>
      <w:u w:val="single"/>
    </w:rPr>
  </w:style>
  <w:style w:type="paragraph" w:customStyle="1" w:styleId="Normal">
    <w:name w:val="[Normal]"/>
    <w:rsid w:val="009F2B10"/>
    <w:pPr>
      <w:widowControl w:val="0"/>
      <w:autoSpaceDE w:val="0"/>
      <w:autoSpaceDN w:val="0"/>
      <w:adjustRightInd w:val="0"/>
      <w:spacing w:after="0" w:line="240" w:lineRule="auto"/>
    </w:pPr>
    <w:rPr>
      <w:rFonts w:ascii="Arial" w:hAnsi="Arial" w:cs="Arial"/>
      <w:sz w:val="24"/>
      <w:szCs w:val="24"/>
    </w:rPr>
  </w:style>
  <w:style w:type="paragraph" w:styleId="StandardWeb">
    <w:name w:val="Normal (Web)"/>
    <w:basedOn w:val="Standard"/>
    <w:uiPriority w:val="99"/>
    <w:semiHidden/>
    <w:unhideWhenUsed/>
    <w:rsid w:val="005223E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6D62A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D62A9"/>
    <w:rPr>
      <w:sz w:val="20"/>
      <w:szCs w:val="20"/>
    </w:rPr>
  </w:style>
  <w:style w:type="character" w:styleId="Funotenzeichen">
    <w:name w:val="footnote reference"/>
    <w:basedOn w:val="Absatz-Standardschriftart"/>
    <w:uiPriority w:val="99"/>
    <w:semiHidden/>
    <w:unhideWhenUsed/>
    <w:rsid w:val="006D62A9"/>
    <w:rPr>
      <w:vertAlign w:val="superscript"/>
    </w:rPr>
  </w:style>
  <w:style w:type="paragraph" w:styleId="Sprechblasentext">
    <w:name w:val="Balloon Text"/>
    <w:basedOn w:val="Standard"/>
    <w:link w:val="SprechblasentextZchn"/>
    <w:uiPriority w:val="99"/>
    <w:semiHidden/>
    <w:unhideWhenUsed/>
    <w:rsid w:val="009630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3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57055">
      <w:bodyDiv w:val="1"/>
      <w:marLeft w:val="0"/>
      <w:marRight w:val="0"/>
      <w:marTop w:val="0"/>
      <w:marBottom w:val="0"/>
      <w:divBdr>
        <w:top w:val="none" w:sz="0" w:space="0" w:color="auto"/>
        <w:left w:val="none" w:sz="0" w:space="0" w:color="auto"/>
        <w:bottom w:val="none" w:sz="0" w:space="0" w:color="auto"/>
        <w:right w:val="none" w:sz="0" w:space="0" w:color="auto"/>
      </w:divBdr>
    </w:div>
    <w:div w:id="375274878">
      <w:bodyDiv w:val="1"/>
      <w:marLeft w:val="0"/>
      <w:marRight w:val="0"/>
      <w:marTop w:val="0"/>
      <w:marBottom w:val="0"/>
      <w:divBdr>
        <w:top w:val="none" w:sz="0" w:space="0" w:color="auto"/>
        <w:left w:val="none" w:sz="0" w:space="0" w:color="auto"/>
        <w:bottom w:val="none" w:sz="0" w:space="0" w:color="auto"/>
        <w:right w:val="none" w:sz="0" w:space="0" w:color="auto"/>
      </w:divBdr>
    </w:div>
    <w:div w:id="379935902">
      <w:bodyDiv w:val="1"/>
      <w:marLeft w:val="0"/>
      <w:marRight w:val="0"/>
      <w:marTop w:val="0"/>
      <w:marBottom w:val="0"/>
      <w:divBdr>
        <w:top w:val="none" w:sz="0" w:space="0" w:color="auto"/>
        <w:left w:val="none" w:sz="0" w:space="0" w:color="auto"/>
        <w:bottom w:val="none" w:sz="0" w:space="0" w:color="auto"/>
        <w:right w:val="none" w:sz="0" w:space="0" w:color="auto"/>
      </w:divBdr>
    </w:div>
    <w:div w:id="529152648">
      <w:bodyDiv w:val="1"/>
      <w:marLeft w:val="0"/>
      <w:marRight w:val="0"/>
      <w:marTop w:val="0"/>
      <w:marBottom w:val="0"/>
      <w:divBdr>
        <w:top w:val="none" w:sz="0" w:space="0" w:color="auto"/>
        <w:left w:val="none" w:sz="0" w:space="0" w:color="auto"/>
        <w:bottom w:val="none" w:sz="0" w:space="0" w:color="auto"/>
        <w:right w:val="none" w:sz="0" w:space="0" w:color="auto"/>
      </w:divBdr>
    </w:div>
    <w:div w:id="730664413">
      <w:bodyDiv w:val="1"/>
      <w:marLeft w:val="0"/>
      <w:marRight w:val="0"/>
      <w:marTop w:val="0"/>
      <w:marBottom w:val="0"/>
      <w:divBdr>
        <w:top w:val="none" w:sz="0" w:space="0" w:color="auto"/>
        <w:left w:val="none" w:sz="0" w:space="0" w:color="auto"/>
        <w:bottom w:val="none" w:sz="0" w:space="0" w:color="auto"/>
        <w:right w:val="none" w:sz="0" w:space="0" w:color="auto"/>
      </w:divBdr>
    </w:div>
    <w:div w:id="809596114">
      <w:bodyDiv w:val="1"/>
      <w:marLeft w:val="0"/>
      <w:marRight w:val="0"/>
      <w:marTop w:val="0"/>
      <w:marBottom w:val="0"/>
      <w:divBdr>
        <w:top w:val="none" w:sz="0" w:space="0" w:color="auto"/>
        <w:left w:val="none" w:sz="0" w:space="0" w:color="auto"/>
        <w:bottom w:val="none" w:sz="0" w:space="0" w:color="auto"/>
        <w:right w:val="none" w:sz="0" w:space="0" w:color="auto"/>
      </w:divBdr>
    </w:div>
    <w:div w:id="1225333161">
      <w:bodyDiv w:val="1"/>
      <w:marLeft w:val="0"/>
      <w:marRight w:val="0"/>
      <w:marTop w:val="0"/>
      <w:marBottom w:val="0"/>
      <w:divBdr>
        <w:top w:val="none" w:sz="0" w:space="0" w:color="auto"/>
        <w:left w:val="none" w:sz="0" w:space="0" w:color="auto"/>
        <w:bottom w:val="none" w:sz="0" w:space="0" w:color="auto"/>
        <w:right w:val="none" w:sz="0" w:space="0" w:color="auto"/>
      </w:divBdr>
      <w:divsChild>
        <w:div w:id="1360937657">
          <w:marLeft w:val="0"/>
          <w:marRight w:val="0"/>
          <w:marTop w:val="0"/>
          <w:marBottom w:val="0"/>
          <w:divBdr>
            <w:top w:val="none" w:sz="0" w:space="0" w:color="auto"/>
            <w:left w:val="none" w:sz="0" w:space="0" w:color="auto"/>
            <w:bottom w:val="none" w:sz="0" w:space="0" w:color="auto"/>
            <w:right w:val="none" w:sz="0" w:space="0" w:color="auto"/>
          </w:divBdr>
        </w:div>
        <w:div w:id="1447968981">
          <w:marLeft w:val="0"/>
          <w:marRight w:val="0"/>
          <w:marTop w:val="0"/>
          <w:marBottom w:val="0"/>
          <w:divBdr>
            <w:top w:val="none" w:sz="0" w:space="0" w:color="auto"/>
            <w:left w:val="none" w:sz="0" w:space="0" w:color="auto"/>
            <w:bottom w:val="none" w:sz="0" w:space="0" w:color="auto"/>
            <w:right w:val="none" w:sz="0" w:space="0" w:color="auto"/>
          </w:divBdr>
        </w:div>
      </w:divsChild>
    </w:div>
    <w:div w:id="1296569763">
      <w:bodyDiv w:val="1"/>
      <w:marLeft w:val="0"/>
      <w:marRight w:val="0"/>
      <w:marTop w:val="0"/>
      <w:marBottom w:val="0"/>
      <w:divBdr>
        <w:top w:val="none" w:sz="0" w:space="0" w:color="auto"/>
        <w:left w:val="none" w:sz="0" w:space="0" w:color="auto"/>
        <w:bottom w:val="none" w:sz="0" w:space="0" w:color="auto"/>
        <w:right w:val="none" w:sz="0" w:space="0" w:color="auto"/>
      </w:divBdr>
    </w:div>
    <w:div w:id="1948544310">
      <w:bodyDiv w:val="1"/>
      <w:marLeft w:val="0"/>
      <w:marRight w:val="0"/>
      <w:marTop w:val="0"/>
      <w:marBottom w:val="0"/>
      <w:divBdr>
        <w:top w:val="none" w:sz="0" w:space="0" w:color="auto"/>
        <w:left w:val="none" w:sz="0" w:space="0" w:color="auto"/>
        <w:bottom w:val="none" w:sz="0" w:space="0" w:color="auto"/>
        <w:right w:val="none" w:sz="0" w:space="0" w:color="auto"/>
      </w:divBdr>
    </w:div>
    <w:div w:id="197829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7165C79-BC9E-4E93-80C3-E42627D80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4042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Tanase</dc:creator>
  <cp:lastModifiedBy>Bogdan Tanase</cp:lastModifiedBy>
  <cp:revision>3</cp:revision>
  <cp:lastPrinted>2016-08-02T13:25:00Z</cp:lastPrinted>
  <dcterms:created xsi:type="dcterms:W3CDTF">2016-08-04T09:14:00Z</dcterms:created>
  <dcterms:modified xsi:type="dcterms:W3CDTF">2016-08-04T09:34:00Z</dcterms:modified>
</cp:coreProperties>
</file>